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E354DB" w14:paraId="231B1CC1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2FBE60CB" w14:textId="77777777" w:rsidR="00C3247C" w:rsidRPr="00C3247C" w:rsidRDefault="00C12432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C3247C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359415DA" w14:textId="77777777" w:rsidR="009471B6" w:rsidRDefault="00C12432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247C">
              <w:rPr>
                <w:rFonts w:ascii="Arial Narrow" w:hAnsi="Arial Narrow"/>
                <w:b/>
                <w:sz w:val="24"/>
                <w:szCs w:val="24"/>
              </w:rPr>
              <w:t>об условиях договора добровольного страхования техники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D171853" w14:textId="77777777" w:rsidR="005670A8" w:rsidRPr="009471B6" w:rsidRDefault="00C12432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7CFA"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="00D34214" w:rsidRPr="004E7CFA">
              <w:rPr>
                <w:rFonts w:ascii="Arial Narrow" w:hAnsi="Arial Narrow"/>
                <w:b/>
                <w:sz w:val="24"/>
                <w:szCs w:val="24"/>
              </w:rPr>
              <w:t>restore:care lite</w:t>
            </w:r>
            <w:r w:rsidRPr="004E7CFA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4A0CF09C" w14:textId="77777777" w:rsidR="00E51CA1" w:rsidRPr="009471B6" w:rsidRDefault="00E51CA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D775CF2" w14:textId="77777777" w:rsidR="009471B6" w:rsidRDefault="00C12432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</w:t>
            </w:r>
            <w:r w:rsidR="00BE77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216 комплексные правила имущественного страхования в редакции,</w:t>
            </w:r>
          </w:p>
          <w:p w14:paraId="1735ACAC" w14:textId="77777777" w:rsidR="005670A8" w:rsidRDefault="00C12432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 действующей на дату заключения договора страхования</w:t>
            </w:r>
          </w:p>
          <w:p w14:paraId="012E0699" w14:textId="77777777" w:rsidR="009471B6" w:rsidRPr="009471B6" w:rsidRDefault="00C12432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(далее – Правила)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354" w14:textId="77777777" w:rsidR="00A701A7" w:rsidRPr="009471B6" w:rsidRDefault="00C12432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075EFE72" wp14:editId="6253FD34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AD1E2" w14:textId="77777777" w:rsidR="007939B4" w:rsidRPr="009471B6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354DB" w14:paraId="0980A040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6AB" w14:textId="77777777" w:rsidR="00FD68EE" w:rsidRPr="009471B6" w:rsidRDefault="00C12432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9471B6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9471B6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26907E95" w14:textId="77777777" w:rsidR="005670A8" w:rsidRPr="009471B6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354DB" w14:paraId="25AD47F1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0F9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E354DB" w14:paraId="37EB3756" w14:textId="77777777" w:rsidTr="00C3247C">
        <w:trPr>
          <w:trHeight w:val="5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6F8" w14:textId="77777777" w:rsidR="005D1112" w:rsidRPr="009471B6" w:rsidRDefault="00C12432" w:rsidP="00BE770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72034A" w:rsidRPr="00011C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 xml:space="preserve">пожар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>п.3.4.1.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 xml:space="preserve">; удар молнии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>п.3.4.2.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 xml:space="preserve">; взрыв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>п. 3.4.3.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="00C348FD">
              <w:rPr>
                <w:rFonts w:ascii="Arial Narrow" w:hAnsi="Arial Narrow"/>
                <w:sz w:val="24"/>
                <w:szCs w:val="24"/>
              </w:rPr>
              <w:t>стихийные бедствия (</w:t>
            </w:r>
            <w:r w:rsidR="00C348FD" w:rsidRPr="00B76719">
              <w:rPr>
                <w:rFonts w:ascii="Arial Narrow" w:hAnsi="Arial Narrow"/>
                <w:sz w:val="24"/>
                <w:szCs w:val="24"/>
              </w:rPr>
              <w:t>п. 3.4.</w:t>
            </w:r>
            <w:r w:rsidR="00C348FD">
              <w:rPr>
                <w:rFonts w:ascii="Arial Narrow" w:hAnsi="Arial Narrow"/>
                <w:sz w:val="24"/>
                <w:szCs w:val="24"/>
              </w:rPr>
              <w:t>5</w:t>
            </w:r>
            <w:r w:rsidR="00C348FD" w:rsidRPr="00B76719">
              <w:rPr>
                <w:rFonts w:ascii="Arial Narrow" w:hAnsi="Arial Narrow"/>
                <w:sz w:val="24"/>
                <w:szCs w:val="24"/>
              </w:rPr>
              <w:t>. Правил</w:t>
            </w:r>
            <w:r w:rsidR="00C348FD">
              <w:rPr>
                <w:rFonts w:ascii="Arial Narrow" w:hAnsi="Arial Narrow"/>
                <w:sz w:val="24"/>
                <w:szCs w:val="24"/>
              </w:rPr>
              <w:t>)</w:t>
            </w:r>
            <w:r w:rsidR="00C348FD" w:rsidRPr="00B76719">
              <w:rPr>
                <w:rFonts w:ascii="Arial Narrow" w:hAnsi="Arial Narrow"/>
                <w:sz w:val="24"/>
                <w:szCs w:val="24"/>
              </w:rPr>
              <w:t>;</w:t>
            </w:r>
            <w:r w:rsidR="00C348F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 xml:space="preserve">противоправные действия третьих лиц (а именно: разбой, грабеж, кража со взломом или иным ущербом)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>п. 3.4.6.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 xml:space="preserve">; падение посторонних предметов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>п. 3.4.7.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 xml:space="preserve">; воздействие в результате ДТП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>п. 3.4.8.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8F33AB" w:rsidRPr="00B76719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>воздействие элек</w:t>
            </w:r>
            <w:r w:rsidR="005734E5" w:rsidRPr="00B76719">
              <w:rPr>
                <w:rFonts w:ascii="Arial Narrow" w:hAnsi="Arial Narrow"/>
                <w:sz w:val="24"/>
                <w:szCs w:val="24"/>
              </w:rPr>
              <w:t xml:space="preserve">троэнергии </w:t>
            </w:r>
            <w:r w:rsidR="00754345">
              <w:rPr>
                <w:rFonts w:ascii="Arial Narrow" w:hAnsi="Arial Narrow"/>
                <w:sz w:val="24"/>
                <w:szCs w:val="24"/>
              </w:rPr>
              <w:t>(</w:t>
            </w:r>
            <w:r w:rsidR="005734E5" w:rsidRPr="00B76719">
              <w:rPr>
                <w:rFonts w:ascii="Arial Narrow" w:hAnsi="Arial Narrow"/>
                <w:sz w:val="24"/>
                <w:szCs w:val="24"/>
              </w:rPr>
              <w:t>п.3.4.12. Правил</w:t>
            </w:r>
            <w:r w:rsidR="00754345">
              <w:rPr>
                <w:rFonts w:ascii="Arial Narrow" w:hAnsi="Arial Narrow"/>
                <w:sz w:val="24"/>
                <w:szCs w:val="24"/>
              </w:rPr>
              <w:t>)</w:t>
            </w:r>
            <w:r w:rsidR="005734E5" w:rsidRPr="00B76719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55B69D68" w14:textId="77777777" w:rsidR="00766E5D" w:rsidRPr="009471B6" w:rsidRDefault="00766E5D" w:rsidP="009471B6">
      <w:pPr>
        <w:spacing w:after="0" w:line="240" w:lineRule="auto"/>
        <w:rPr>
          <w:rFonts w:ascii="Arial Narrow" w:hAnsi="Arial Narro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354DB" w14:paraId="6EF25549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9C17D57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E354DB" w14:paraId="2BC4C1C1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3D3" w14:textId="77777777" w:rsidR="00FC4C44" w:rsidRPr="009471B6" w:rsidRDefault="00C12432" w:rsidP="009471B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1. </w:t>
            </w:r>
            <w:r w:rsidR="00480CBB">
              <w:rPr>
                <w:rFonts w:ascii="Arial Narrow" w:hAnsi="Arial Narrow" w:cs="Times New Roman"/>
              </w:rPr>
              <w:t>С</w:t>
            </w:r>
            <w:r w:rsidRPr="009471B6">
              <w:rPr>
                <w:rFonts w:ascii="Arial Narrow" w:hAnsi="Arial Narrow" w:cs="Times New Roman"/>
              </w:rPr>
              <w:t>траховщик вправе отказать в страховой выплате</w:t>
            </w:r>
            <w:r w:rsidR="00704363" w:rsidRPr="009471B6">
              <w:rPr>
                <w:rFonts w:ascii="Arial Narrow" w:hAnsi="Arial Narrow" w:cs="Times New Roman"/>
              </w:rPr>
              <w:t xml:space="preserve"> по основаниям, указанным в пунктах</w:t>
            </w:r>
            <w:r w:rsidR="008A1BDE">
              <w:rPr>
                <w:rFonts w:ascii="Arial Narrow" w:hAnsi="Arial Narrow" w:cs="Times New Roman"/>
              </w:rPr>
              <w:t xml:space="preserve"> 4.2., 4.4. − 4.6. Правил</w:t>
            </w:r>
            <w:r w:rsidRPr="009471B6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</w:t>
            </w:r>
            <w:r w:rsidR="00704363" w:rsidRPr="009471B6">
              <w:rPr>
                <w:rFonts w:ascii="Arial Narrow" w:hAnsi="Arial Narrow" w:cs="Times New Roman"/>
              </w:rPr>
              <w:t>сти; обстоятельств неизвестных c</w:t>
            </w:r>
            <w:r w:rsidRPr="009471B6">
              <w:rPr>
                <w:rFonts w:ascii="Arial Narrow" w:hAnsi="Arial Narrow" w:cs="Times New Roman"/>
              </w:rPr>
              <w:t>траховате</w:t>
            </w:r>
            <w:r w:rsidR="00704363" w:rsidRPr="009471B6">
              <w:rPr>
                <w:rFonts w:ascii="Arial Narrow" w:hAnsi="Arial Narrow" w:cs="Times New Roman"/>
              </w:rPr>
              <w:t>лю (</w:t>
            </w:r>
            <w:r w:rsidR="00031DEC">
              <w:rPr>
                <w:rFonts w:ascii="Arial Narrow" w:hAnsi="Arial Narrow" w:cs="Times New Roman"/>
              </w:rPr>
              <w:t>в</w:t>
            </w:r>
            <w:r w:rsidRPr="009471B6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6C058B7A" w14:textId="77777777" w:rsidR="009F5FF7" w:rsidRPr="009471B6" w:rsidRDefault="00C12432" w:rsidP="008A1BDE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 w:rsidRPr="009471B6">
              <w:rPr>
                <w:rFonts w:ascii="Arial Narrow" w:hAnsi="Arial Narrow" w:cs="Times New Roman"/>
              </w:rPr>
              <w:t xml:space="preserve">2. </w:t>
            </w:r>
            <w:r w:rsidR="00704363" w:rsidRPr="009471B6">
              <w:rPr>
                <w:rFonts w:ascii="Arial Narrow" w:hAnsi="Arial Narrow" w:cs="Times New Roman"/>
              </w:rPr>
              <w:t>Иные</w:t>
            </w:r>
            <w:r w:rsidR="00766E5D" w:rsidRPr="009471B6">
              <w:rPr>
                <w:rFonts w:ascii="Arial Narrow" w:hAnsi="Arial Narrow" w:cs="Times New Roman"/>
              </w:rPr>
              <w:t xml:space="preserve"> исключени</w:t>
            </w:r>
            <w:r w:rsidR="00704363" w:rsidRPr="009471B6">
              <w:rPr>
                <w:rFonts w:ascii="Arial Narrow" w:hAnsi="Arial Narrow" w:cs="Times New Roman"/>
              </w:rPr>
              <w:t>я</w:t>
            </w:r>
            <w:r w:rsidR="00766E5D" w:rsidRPr="009471B6">
              <w:rPr>
                <w:rFonts w:ascii="Arial Narrow" w:hAnsi="Arial Narrow" w:cs="Times New Roman"/>
              </w:rPr>
              <w:t xml:space="preserve"> из страхового покрытия приведен</w:t>
            </w:r>
            <w:r w:rsidR="00704363" w:rsidRPr="009471B6">
              <w:rPr>
                <w:rFonts w:ascii="Arial Narrow" w:hAnsi="Arial Narrow" w:cs="Times New Roman"/>
              </w:rPr>
              <w:t>ы</w:t>
            </w:r>
            <w:r w:rsidR="00766E5D" w:rsidRPr="009471B6">
              <w:rPr>
                <w:rFonts w:ascii="Arial Narrow" w:hAnsi="Arial Narrow" w:cs="Times New Roman"/>
              </w:rPr>
              <w:t xml:space="preserve"> в статьях 961 – 965 Гражданского кодекса Российской Федерации.</w:t>
            </w:r>
          </w:p>
        </w:tc>
      </w:tr>
    </w:tbl>
    <w:p w14:paraId="3649DB76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354DB" w14:paraId="06F08564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A75093F" w14:textId="77777777" w:rsidR="005A3E11" w:rsidRPr="009471B6" w:rsidRDefault="00C12432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E354DB" w14:paraId="4EA2A300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5439F617" w14:textId="77777777" w:rsidR="005A3E11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Страхование действует 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>на территории всего мира</w:t>
            </w:r>
          </w:p>
        </w:tc>
      </w:tr>
    </w:tbl>
    <w:p w14:paraId="50541E40" w14:textId="77777777" w:rsidR="005A3E11" w:rsidRPr="009471B6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354DB" w14:paraId="56E98B1C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61962A1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E354DB" w14:paraId="74ECB8E3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588A9C18" w14:textId="77777777" w:rsidR="00766E5D" w:rsidRPr="009471B6" w:rsidRDefault="00C12432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58932646" w14:textId="77777777" w:rsidR="00B42EB3" w:rsidRPr="009471B6" w:rsidRDefault="00C12432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Для получения страховой выплаты (страхового возмещения) требуется представить документы, перечисленные в пунктах </w:t>
            </w:r>
            <w:r w:rsidR="00480CBB" w:rsidRPr="00480CBB">
              <w:rPr>
                <w:rFonts w:ascii="Arial Narrow" w:hAnsi="Arial Narrow"/>
                <w:sz w:val="24"/>
                <w:szCs w:val="24"/>
              </w:rPr>
              <w:t xml:space="preserve">11.3., </w:t>
            </w:r>
            <w:r w:rsidR="001853B7" w:rsidRPr="001853B7">
              <w:rPr>
                <w:rFonts w:ascii="Arial Narrow" w:hAnsi="Arial Narrow"/>
                <w:sz w:val="24"/>
                <w:szCs w:val="24"/>
              </w:rPr>
              <w:t>11.5.</w:t>
            </w:r>
            <w:r w:rsidR="00B767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Правил.</w:t>
            </w:r>
          </w:p>
          <w:p w14:paraId="2030384E" w14:textId="77777777" w:rsidR="00202DE4" w:rsidRPr="009471B6" w:rsidRDefault="00C12432" w:rsidP="003A2AD9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Страховая выплата (страховое возмещение) по страхованию имущества производится: при производстве страховой выплпаты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документов.</w:t>
            </w:r>
            <w:r w:rsidRPr="00EC461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387DD147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E354DB" w14:paraId="1D5A0EA1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DD27186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E354DB" w14:paraId="0911F0E8" w14:textId="77777777" w:rsidTr="009471B6">
        <w:tc>
          <w:tcPr>
            <w:tcW w:w="2655" w:type="pct"/>
            <w:vAlign w:val="center"/>
          </w:tcPr>
          <w:p w14:paraId="22EFEE03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</w:t>
            </w:r>
            <w:r w:rsidR="00F40E5B" w:rsidRPr="009471B6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698AB36B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E354DB" w14:paraId="67BD0F9E" w14:textId="77777777" w:rsidTr="009471B6">
        <w:tc>
          <w:tcPr>
            <w:tcW w:w="2655" w:type="pct"/>
          </w:tcPr>
          <w:p w14:paraId="1053B061" w14:textId="77777777" w:rsidR="00FF0D20" w:rsidRPr="009471B6" w:rsidRDefault="00C12432" w:rsidP="009471B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>-1. Отказ от договора добров</w:t>
            </w:r>
            <w:r w:rsidR="00C370EA">
              <w:rPr>
                <w:rFonts w:ascii="Arial Narrow" w:hAnsi="Arial Narrow"/>
                <w:sz w:val="24"/>
                <w:szCs w:val="24"/>
              </w:rPr>
              <w:t>ольного страхования в течение 15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75A22046" w14:textId="77777777" w:rsidR="00FF0D20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E354DB" w14:paraId="37CCC9D9" w14:textId="77777777" w:rsidTr="009471B6">
        <w:tc>
          <w:tcPr>
            <w:tcW w:w="2655" w:type="pct"/>
          </w:tcPr>
          <w:p w14:paraId="5B0D19B5" w14:textId="77777777" w:rsidR="00FF0D20" w:rsidRPr="009471B6" w:rsidRDefault="00C12432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20A01184" w14:textId="77777777" w:rsidR="00FF0D20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E354DB" w14:paraId="0A603030" w14:textId="77777777" w:rsidTr="009471B6">
        <w:trPr>
          <w:trHeight w:val="123"/>
        </w:trPr>
        <w:tc>
          <w:tcPr>
            <w:tcW w:w="2655" w:type="pct"/>
          </w:tcPr>
          <w:p w14:paraId="46685BF4" w14:textId="77777777" w:rsidR="00FF0D20" w:rsidRPr="009471B6" w:rsidRDefault="00C12432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2C9C7C7A" w14:textId="77777777" w:rsidR="00FF0D20" w:rsidRPr="009471B6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E354DB" w14:paraId="5C713B1D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7254914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E354DB" w14:paraId="30033422" w14:textId="77777777" w:rsidTr="00EF13F8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EF59FDF" w14:textId="77777777" w:rsidR="005670A8" w:rsidRPr="009471B6" w:rsidRDefault="00C12432" w:rsidP="00031DEC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Возврат страховой премии производится в течение следующих сроков, исчисляемых с даты получения страховщиком соответствующего заявлен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ия: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у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="00557834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10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ам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-1,</w:t>
            </w:r>
            <w:r w:rsidR="00031DEC" w:rsidRPr="008F33A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5F3DB97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354DB" w14:paraId="4EC6AE79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773BDE28" w14:textId="77777777" w:rsidR="005670A8" w:rsidRPr="009471B6" w:rsidRDefault="00C12432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="00610012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E354DB" w14:paraId="53421E6E" w14:textId="77777777" w:rsidTr="009471B6">
        <w:tc>
          <w:tcPr>
            <w:tcW w:w="5000" w:type="pct"/>
          </w:tcPr>
          <w:p w14:paraId="3720413B" w14:textId="77777777" w:rsidR="00F40E5B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6B735623" w14:textId="77777777" w:rsidR="00F40E5B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если страховщик не удовлетворил заявление (претензию), при этом размер требований не превышает 500 000,00</w:t>
            </w:r>
            <w:r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9471B6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471B6"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EC3692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Pr="00EC3692">
              <w:rPr>
                <w:rFonts w:ascii="Arial Narrow" w:hAnsi="Arial Narrow"/>
                <w:bCs/>
                <w:sz w:val="24"/>
                <w:szCs w:val="24"/>
              </w:rPr>
              <w:t>дрес: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Старомонетный пер., дом 3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42BC7786" w14:textId="77777777" w:rsidR="005670A8" w:rsidRPr="009471B6" w:rsidRDefault="00C12432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9471B6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2A963821" w14:textId="77777777" w:rsidR="00C978D5" w:rsidRPr="009471B6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4"/>
          <w:szCs w:val="24"/>
          <w:lang w:eastAsia="en-US"/>
        </w:rPr>
        <w:sectPr w:rsidR="00C978D5" w:rsidRPr="009471B6" w:rsidSect="008E7C69">
          <w:headerReference w:type="default" r:id="rId10"/>
          <w:footnotePr>
            <w:numRestart w:val="eachSect"/>
          </w:footnotePr>
          <w:pgSz w:w="11906" w:h="16838"/>
          <w:pgMar w:top="567" w:right="851" w:bottom="567" w:left="851" w:header="567" w:footer="567" w:gutter="0"/>
          <w:cols w:space="708"/>
          <w:titlePg/>
          <w:docGrid w:linePitch="360"/>
        </w:sectPr>
      </w:pPr>
    </w:p>
    <w:tbl>
      <w:tblPr>
        <w:tblStyle w:val="TableGrid0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421"/>
        <w:gridCol w:w="823"/>
        <w:gridCol w:w="2543"/>
      </w:tblGrid>
      <w:tr w:rsidR="00E354DB" w14:paraId="7FAAFA7A" w14:textId="77777777" w:rsidTr="003E23C6">
        <w:tc>
          <w:tcPr>
            <w:tcW w:w="3248" w:type="dxa"/>
            <w:tcBorders>
              <w:bottom w:val="single" w:sz="4" w:space="0" w:color="auto"/>
            </w:tcBorders>
          </w:tcPr>
          <w:p w14:paraId="5FF41F7B" w14:textId="77777777" w:rsidR="006C202D" w:rsidRPr="003E23C6" w:rsidRDefault="0083045C" w:rsidP="00124CF1">
            <w:pPr>
              <w:ind w:right="-57"/>
              <w:jc w:val="both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4B25B105" wp14:editId="0004F3B2">
                  <wp:extent cx="1809750" cy="33173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resto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063" cy="3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bottom w:val="single" w:sz="4" w:space="0" w:color="auto"/>
              <w:right w:val="nil"/>
            </w:tcBorders>
          </w:tcPr>
          <w:p w14:paraId="33689531" w14:textId="77777777" w:rsidR="00F07C02" w:rsidRPr="004E7CFA" w:rsidRDefault="00C12432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Полис</w:t>
            </w:r>
            <w:r w:rsidR="001A7AE2"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комплексного страхования</w:t>
            </w:r>
            <w:r w:rsidR="001A7AE2"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4E3034AB" w14:textId="77777777" w:rsidR="00DE24A3" w:rsidRPr="003E23C6" w:rsidRDefault="00C12432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«</w:t>
            </w:r>
            <w:r w:rsidR="00D34214"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restore:care lite</w:t>
            </w:r>
            <w:r w:rsidRPr="004E7CF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»</w:t>
            </w:r>
          </w:p>
          <w:p w14:paraId="2A6162FB" w14:textId="77777777" w:rsidR="006C202D" w:rsidRPr="003E23C6" w:rsidRDefault="00C12432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№ </w: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от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separate"/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дата заключения</w:t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end"/>
            </w:r>
          </w:p>
          <w:p w14:paraId="751F0F5F" w14:textId="77777777" w:rsidR="006C202D" w:rsidRPr="003E23C6" w:rsidRDefault="006C202D" w:rsidP="00124CF1">
            <w:pPr>
              <w:spacing w:after="120"/>
              <w:ind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9DA7B2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Страховщик: </w:t>
            </w:r>
          </w:p>
          <w:p w14:paraId="12373EFE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Страховое акционерное общество «ВСК»; </w:t>
            </w:r>
          </w:p>
          <w:p w14:paraId="6C785C41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ИНН 7710026574, ОГРН 1027700186062; </w:t>
            </w:r>
          </w:p>
          <w:p w14:paraId="60781C7A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ул. Островная, 4, г. Москва 121552; </w:t>
            </w:r>
          </w:p>
          <w:p w14:paraId="7AE95FB0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тел.: +7 (495) 727 4444, </w:t>
            </w:r>
            <w:hyperlink r:id="rId12" w:history="1">
              <w:r w:rsidRPr="003E23C6">
                <w:rPr>
                  <w:rFonts w:asciiTheme="majorHAnsi" w:eastAsia="Times New Roman" w:hAnsiTheme="majorHAnsi" w:cstheme="majorHAnsi"/>
                  <w:bCs/>
                  <w:color w:val="0563C1" w:themeColor="hyperlink"/>
                  <w:sz w:val="18"/>
                  <w:szCs w:val="18"/>
                  <w:u w:val="single"/>
                </w:rPr>
                <w:t>info@vsk.ru</w:t>
              </w:r>
            </w:hyperlink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; </w:t>
            </w:r>
          </w:p>
          <w:p w14:paraId="6608EE4D" w14:textId="77777777" w:rsidR="006C202D" w:rsidRPr="003E23C6" w:rsidRDefault="00C12432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Лицензия Банка России СИ № 0621 от 11.09.2015</w:t>
            </w:r>
          </w:p>
        </w:tc>
      </w:tr>
      <w:tr w:rsidR="00E354DB" w14:paraId="369EEE2F" w14:textId="77777777" w:rsidTr="003E23C6">
        <w:tc>
          <w:tcPr>
            <w:tcW w:w="8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9D9" w14:textId="77777777" w:rsidR="003E23C6" w:rsidRPr="003E23C6" w:rsidRDefault="00C12432" w:rsidP="003E23C6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По условиям настоящего Полиса страховая премия оплачивается Страхователем после ознакомления с условиями страхования и Ключевым информационным документом (далее – КИД).</w:t>
            </w:r>
          </w:p>
          <w:p w14:paraId="17E479AB" w14:textId="77777777" w:rsidR="003E23C6" w:rsidRPr="003E23C6" w:rsidRDefault="00C12432" w:rsidP="003E23C6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Заключая договор страхования, Страхователь подтверждает, что ознакомлен с КИД перед заключением договора и удостоверяет факт получения экземпляра КИД. КИД дополнительно размещен по ссылке, доступ к которой возможен путем сканирования QR – кода.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4D0" w14:textId="0AD4F3A0" w:rsidR="00065476" w:rsidRDefault="004E7CFA" w:rsidP="00F26B87">
            <w:pPr>
              <w:ind w:left="-57" w:right="-57"/>
              <w:jc w:val="center"/>
              <w:rPr>
                <w:rFonts w:ascii="M.Video" w:eastAsia="M.Video" w:hAnsi="M.Video" w:cs="M.Video"/>
                <w:color w:val="000000"/>
                <w:sz w:val="18"/>
              </w:rPr>
            </w:pPr>
            <w:r>
              <w:object w:dxaOrig="2715" w:dyaOrig="2715" w14:anchorId="6C7762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13.25pt" o:ole="">
                  <v:imagedata r:id="rId13" o:title=""/>
                </v:shape>
                <o:OLEObject Type="Embed" ProgID="PBrush" ShapeID="_x0000_i1025" DrawAspect="Content" ObjectID="_1812521391" r:id="rId14"/>
              </w:object>
            </w:r>
          </w:p>
          <w:p w14:paraId="60EE722C" w14:textId="77777777" w:rsidR="00065476" w:rsidRPr="00065476" w:rsidRDefault="00C12432" w:rsidP="00F26B87">
            <w:pPr>
              <w:ind w:left="-57" w:right="-57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4E7CFA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QR-код для доступа к КИД</w:t>
            </w:r>
          </w:p>
        </w:tc>
      </w:tr>
      <w:tr w:rsidR="00E354DB" w14:paraId="2645C85E" w14:textId="77777777" w:rsidTr="00827EB1"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FA5" w14:textId="77777777" w:rsidR="00482ED3" w:rsidRDefault="00C12432" w:rsidP="00482ED3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Настоящий Полис (далее также - договор страхования) удостоверяет заключение договора страхования, при условии его акцепта в установленном в Полисе порядке, между Страховым акционерным обществом «ВСК» (далее — «Страховщик») и Страхователем на условиях Правил №216 Комплексные правила имущественного страхования в редакции действующей на дату заключения договора (далее — Правила 216), являющихся неотъемлемой частью Полиса.</w:t>
            </w:r>
          </w:p>
          <w:p w14:paraId="2BAA43C1" w14:textId="77777777" w:rsidR="00482ED3" w:rsidRDefault="00C12432" w:rsidP="00482ED3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Настоящий договор страхования заключается путем вручения Страховщиком Страхователю Полиса, подписанного Страховщиком, на основании устного заявления Страхователя. Страхователь дает согласие (совершает акцепт) на заключение договора страхования путем принятия Полиса и уплаты страховой премии. Страхователь, перед заключением договора страхования обязан ознакомиться с условиями страхования, нижеизложенными по тексту Полиса, а также Правилами страхования, размещенными на официальном сайте Страховщика в информационно-телекоммуникационной сети «Интернет» по ссылке: </w:t>
            </w:r>
            <w:hyperlink r:id="rId15" w:history="1">
              <w:r>
                <w:rPr>
                  <w:rFonts w:asciiTheme="majorHAnsi" w:eastAsia="M.Video" w:hAnsiTheme="majorHAnsi" w:cstheme="majorHAnsi"/>
                  <w:color w:val="0563C1" w:themeColor="hyperlink"/>
                  <w:spacing w:val="-4"/>
                  <w:sz w:val="18"/>
                  <w:szCs w:val="18"/>
                  <w:u w:val="single"/>
                </w:rPr>
                <w:t>https://www.vsk.ru/o-kompanii/dlya-kliyentov?t=pravila_i_tarifi_strahovaniya&amp;case=pravila</w:t>
              </w:r>
            </w:hyperlink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. Совершая акцепт Полиса, Страхователь удостоверяет факт ознакомления с условиями Полиса, Правилами страхования, выражает согласие на заключение договора на условиях Полиса и Правил страхования, а также подтверждает, факт вручения Правил путем их размещения на сайте Страховщика.</w:t>
            </w:r>
          </w:p>
          <w:p w14:paraId="3DF62066" w14:textId="77777777" w:rsidR="003E23C6" w:rsidRPr="003E23C6" w:rsidRDefault="00C12432" w:rsidP="00482ED3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Предусмотренное настоящим Полисом информирование Страхователя об условиях Правил, делает их обязательными для Страхователя (Выгодоприобретателя). Положения Правил страхования, применяются в части, не вступающей в противоречие с условиями настоящего Полиса. Страхователь вправе получить экземпляр Правил страхования в письменном виде в любом офисе Страховщика.</w:t>
            </w:r>
          </w:p>
        </w:tc>
      </w:tr>
    </w:tbl>
    <w:p w14:paraId="5E24736C" w14:textId="77777777" w:rsidR="00B44DC8" w:rsidRPr="003E23C6" w:rsidRDefault="00C12432" w:rsidP="00B44DC8">
      <w:pPr>
        <w:spacing w:after="0" w:line="240" w:lineRule="auto"/>
        <w:ind w:left="12" w:right="79" w:hanging="6"/>
        <w:jc w:val="both"/>
        <w:rPr>
          <w:rFonts w:ascii="Calibri Light" w:eastAsia="M.Video" w:hAnsi="Calibri Light" w:cs="M.Video"/>
          <w:color w:val="000000"/>
          <w:spacing w:val="-6"/>
          <w:sz w:val="18"/>
          <w:szCs w:val="18"/>
        </w:rPr>
      </w:pPr>
      <w:r w:rsidRPr="003E23C6">
        <w:rPr>
          <w:rFonts w:ascii="Calibri Light" w:eastAsia="Times New Roman" w:hAnsi="Calibri Light" w:cs="Tahoma"/>
          <w:bCs/>
          <w:color w:val="000000"/>
          <w:spacing w:val="-4"/>
          <w:sz w:val="18"/>
          <w:szCs w:val="18"/>
        </w:rPr>
        <w:t xml:space="preserve"> </w:t>
      </w:r>
    </w:p>
    <w:tbl>
      <w:tblPr>
        <w:tblStyle w:val="TableGrid0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409"/>
        <w:gridCol w:w="2157"/>
        <w:gridCol w:w="123"/>
        <w:gridCol w:w="594"/>
        <w:gridCol w:w="231"/>
        <w:gridCol w:w="1134"/>
        <w:gridCol w:w="75"/>
        <w:gridCol w:w="472"/>
        <w:gridCol w:w="20"/>
        <w:gridCol w:w="992"/>
        <w:gridCol w:w="673"/>
        <w:gridCol w:w="2158"/>
      </w:tblGrid>
      <w:tr w:rsidR="00E354DB" w14:paraId="6CE0EBE2" w14:textId="77777777" w:rsidTr="008F3722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D5B2" w14:textId="77777777" w:rsidR="00440049" w:rsidRPr="003E23C6" w:rsidRDefault="00C12432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Страхователь</w:t>
            </w:r>
          </w:p>
        </w:tc>
        <w:tc>
          <w:tcPr>
            <w:tcW w:w="43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4ED0DF" w14:textId="77777777" w:rsidR="00440049" w:rsidRPr="003E23C6" w:rsidRDefault="00440049" w:rsidP="001A7AE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AFF898" w14:textId="77777777" w:rsidR="00440049" w:rsidRPr="003E23C6" w:rsidRDefault="00C12432" w:rsidP="001A7AE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38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E0A32E" w14:textId="77777777" w:rsidR="00440049" w:rsidRPr="003E23C6" w:rsidRDefault="00C12432" w:rsidP="00440049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1338D0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r>
            <w:r w:rsidR="001338D0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end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Мужской    </w:t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1338D0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r>
            <w:r w:rsidR="001338D0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end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Женский</w:t>
            </w:r>
          </w:p>
        </w:tc>
      </w:tr>
      <w:tr w:rsidR="00E354DB" w14:paraId="0C2DA512" w14:textId="77777777" w:rsidTr="00F76E10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2495" w14:textId="77777777" w:rsidR="00440049" w:rsidRPr="003E23C6" w:rsidRDefault="00C12432" w:rsidP="00141C6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Паспортные данные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7615C3" w14:textId="77777777" w:rsidR="00440049" w:rsidRPr="003E23C6" w:rsidRDefault="00440049" w:rsidP="00440049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04BA9677" w14:textId="77777777" w:rsidTr="00F76E10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651A" w14:textId="77777777" w:rsidR="003E23C6" w:rsidRPr="003E23C6" w:rsidRDefault="00C12432" w:rsidP="003E23C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Адрес места нахождения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8D6DD0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2BAB9FEF" w14:textId="77777777" w:rsidTr="007018F9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F4CD" w14:textId="77777777" w:rsidR="003E23C6" w:rsidRPr="003E23C6" w:rsidRDefault="00C12432" w:rsidP="003E23C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Дата рождения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FE1E55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DE961E" w14:textId="77777777" w:rsidR="003E23C6" w:rsidRPr="003E23C6" w:rsidRDefault="00C12432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Телефон</w:t>
            </w:r>
          </w:p>
        </w:tc>
        <w:tc>
          <w:tcPr>
            <w:tcW w:w="21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1E4AC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1E8A48" w14:textId="77777777" w:rsidR="003E23C6" w:rsidRPr="00A4742C" w:rsidRDefault="00C12432" w:rsidP="00C4399E">
            <w:pPr>
              <w:ind w:left="8" w:right="-57" w:hanging="8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C4399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  <w:lang w:val="en-US"/>
              </w:rPr>
              <w:t>e-mail</w:t>
            </w:r>
          </w:p>
        </w:tc>
      </w:tr>
      <w:tr w:rsidR="00E354DB" w14:paraId="7CF52AA6" w14:textId="77777777" w:rsidTr="00123D0E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5B01" w14:textId="77777777" w:rsidR="00FF2ACF" w:rsidRPr="003E23C6" w:rsidRDefault="00C12432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Выгодоприобретатель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6724A2" w14:textId="77777777" w:rsidR="00CD6FFA" w:rsidRPr="003E23C6" w:rsidRDefault="00C12432" w:rsidP="00FF2A0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л</w:t>
            </w:r>
            <w:r w:rsidRPr="003E23C6"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ицо</w:t>
            </w:r>
            <w:r w:rsidR="00FF2A02" w:rsidRPr="003E23C6"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, имеющее основанный на законе или договоре интерес в сохранении имущества (</w:t>
            </w:r>
            <w:r w:rsidR="00FF2A02" w:rsidRPr="003E23C6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с</w:t>
            </w:r>
            <w:r w:rsidR="00FF2A02" w:rsidRPr="003E23C6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>трахование «За счет кого следует»</w:t>
            </w:r>
            <w:r w:rsidR="00FF2A02" w:rsidRPr="003E23C6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)</w:t>
            </w:r>
          </w:p>
        </w:tc>
      </w:tr>
      <w:tr w:rsidR="00E354DB" w14:paraId="58128FE3" w14:textId="77777777" w:rsidTr="00123D0E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0D4D" w14:textId="77777777" w:rsidR="00FF2ACF" w:rsidRPr="003E23C6" w:rsidRDefault="00C12432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Территория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752B80" w14:textId="77777777" w:rsidR="00FF2ACF" w:rsidRPr="003E23C6" w:rsidRDefault="00C12432" w:rsidP="00FF2ACF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Весь мир</w:t>
            </w:r>
          </w:p>
        </w:tc>
      </w:tr>
      <w:tr w:rsidR="00E354DB" w14:paraId="19AD68D6" w14:textId="77777777" w:rsidTr="00123D0E">
        <w:tc>
          <w:tcPr>
            <w:tcW w:w="24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B26CEC1" w14:textId="77777777" w:rsidR="00CD6FFA" w:rsidRPr="003E23C6" w:rsidRDefault="00C12432" w:rsidP="00E85DA7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Объект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D6B367" w14:textId="77777777" w:rsidR="00CD6FFA" w:rsidRPr="003E23C6" w:rsidRDefault="00C12432" w:rsidP="00F23293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Застрахованным имуществом является:</w:t>
            </w:r>
          </w:p>
        </w:tc>
      </w:tr>
      <w:tr w:rsidR="00E354DB" w14:paraId="02424ACB" w14:textId="77777777" w:rsidTr="00123D0E">
        <w:tc>
          <w:tcPr>
            <w:tcW w:w="2409" w:type="dxa"/>
            <w:vMerge/>
            <w:tcBorders>
              <w:right w:val="single" w:sz="2" w:space="0" w:color="auto"/>
            </w:tcBorders>
            <w:vAlign w:val="center"/>
          </w:tcPr>
          <w:p w14:paraId="2C9B9B4E" w14:textId="77777777" w:rsidR="00CD6FFA" w:rsidRPr="003E23C6" w:rsidRDefault="00CD6FFA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D6B3" w14:textId="77777777" w:rsidR="00CD6FFA" w:rsidRPr="003E23C6" w:rsidRDefault="00C12432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Наименование</w:t>
            </w:r>
          </w:p>
        </w:tc>
        <w:tc>
          <w:tcPr>
            <w:tcW w:w="25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6894A" w14:textId="77777777" w:rsidR="00CD6FFA" w:rsidRPr="003E23C6" w:rsidRDefault="00C12432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Марка/модель</w:t>
            </w:r>
          </w:p>
        </w:tc>
        <w:tc>
          <w:tcPr>
            <w:tcW w:w="3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BDA3D1" w14:textId="77777777" w:rsidR="00CD6FFA" w:rsidRPr="003E23C6" w:rsidRDefault="00C12432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Серийный номер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 xml:space="preserve"> (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)</w:t>
            </w:r>
          </w:p>
        </w:tc>
      </w:tr>
      <w:tr w:rsidR="00E354DB" w14:paraId="592EAED4" w14:textId="77777777" w:rsidTr="00123D0E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443BF442" w14:textId="77777777" w:rsidR="00CD6FFA" w:rsidRPr="003E23C6" w:rsidRDefault="00CD6FFA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6FC1" w14:textId="77777777" w:rsidR="00CD6FFA" w:rsidRPr="003E23C6" w:rsidRDefault="00C12432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наименование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1F8C" w14:textId="77777777" w:rsidR="00CD6FFA" w:rsidRPr="003E23C6" w:rsidRDefault="00C12432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марка/модель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290EF0" w14:textId="77777777" w:rsidR="00CD6FFA" w:rsidRPr="003E23C6" w:rsidRDefault="00C12432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 xml:space="preserve">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E354DB" w14:paraId="5139B71C" w14:textId="77777777" w:rsidTr="00123D0E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6EF5EA36" w14:textId="77777777" w:rsidR="00CD6FFA" w:rsidRPr="003E23C6" w:rsidRDefault="00CD6FFA" w:rsidP="00E85DA7">
            <w:pPr>
              <w:ind w:left="-57" w:right="-57"/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26F960" w14:textId="77777777" w:rsidR="00CD6FFA" w:rsidRPr="003E23C6" w:rsidRDefault="00AD35CA" w:rsidP="00AF4C0C">
            <w:pPr>
              <w:ind w:left="-57" w:right="-57"/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842291">
              <w:rPr>
                <w:rFonts w:ascii="Calibri Light" w:eastAsia="M.Video" w:hAnsi="Calibri Light" w:cs="Calibri Light"/>
                <w:color w:val="000000"/>
                <w:spacing w:val="-4"/>
                <w:sz w:val="18"/>
                <w:szCs w:val="18"/>
              </w:rPr>
              <w:t>Безусловная франшиза по договору страхования устанавливается в размере 30% по событиям, связанным с гибелью застрахованного имущества при выплате в денежной форме в случае отказа в передаче годных остатков Страховщику.</w:t>
            </w:r>
          </w:p>
        </w:tc>
      </w:tr>
      <w:tr w:rsidR="00E354DB" w14:paraId="41D7E8DF" w14:textId="77777777" w:rsidTr="003E23C6">
        <w:trPr>
          <w:trHeight w:val="227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3281EB" w14:textId="77777777" w:rsidR="004A17AF" w:rsidRPr="003E23C6" w:rsidRDefault="00C1243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Страховые риски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2AED88E" w14:textId="77777777" w:rsidR="004A17AF" w:rsidRPr="003E23C6" w:rsidRDefault="00C1243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Страховая сумма, руб.</w:t>
            </w:r>
          </w:p>
        </w:tc>
        <w:tc>
          <w:tcPr>
            <w:tcW w:w="283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B6A4A9" w14:textId="77777777" w:rsidR="004A17AF" w:rsidRPr="003E23C6" w:rsidRDefault="00C12432" w:rsidP="003601F5">
            <w:pPr>
              <w:ind w:left="-113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Страховая премия, руб.</w:t>
            </w:r>
          </w:p>
        </w:tc>
      </w:tr>
      <w:tr w:rsidR="00E354DB" w14:paraId="48153EE1" w14:textId="77777777" w:rsidTr="003E23C6">
        <w:trPr>
          <w:trHeight w:val="93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30D880F" w14:textId="77777777" w:rsidR="003E23C6" w:rsidRPr="003E23C6" w:rsidRDefault="00C12432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Пожар</w:t>
            </w:r>
            <w:r w:rsidR="00B83711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3.4.1. Правил 216)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2" w:space="0" w:color="auto"/>
            </w:tcBorders>
            <w:vAlign w:val="center"/>
          </w:tcPr>
          <w:p w14:paraId="09296126" w14:textId="77777777" w:rsidR="003E23C6" w:rsidRPr="003E23C6" w:rsidRDefault="00C12432" w:rsidP="003E23C6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13809D0A" w14:textId="77777777" w:rsidR="003E23C6" w:rsidRPr="003E23C6" w:rsidRDefault="00C12432" w:rsidP="003E23C6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E354DB" w14:paraId="2B9E8607" w14:textId="77777777" w:rsidTr="003E23C6">
        <w:trPr>
          <w:trHeight w:val="93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21A2B0E" w14:textId="77777777" w:rsidR="003E23C6" w:rsidRPr="003E23C6" w:rsidRDefault="00C12432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Удар молнии (п. 3.4.2. Правил 216)</w:t>
            </w:r>
          </w:p>
        </w:tc>
        <w:tc>
          <w:tcPr>
            <w:tcW w:w="2693" w:type="dxa"/>
            <w:gridSpan w:val="5"/>
            <w:vMerge/>
            <w:tcBorders>
              <w:top w:val="single" w:sz="2" w:space="0" w:color="auto"/>
            </w:tcBorders>
            <w:vAlign w:val="center"/>
          </w:tcPr>
          <w:p w14:paraId="70F2B8CF" w14:textId="77777777" w:rsidR="003E23C6" w:rsidRPr="003E23C6" w:rsidRDefault="003E23C6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14:paraId="2AA8DFCD" w14:textId="77777777" w:rsidR="003E23C6" w:rsidRPr="003E23C6" w:rsidRDefault="003E23C6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14B6A59C" w14:textId="77777777" w:rsidTr="003E23C6">
        <w:trPr>
          <w:trHeight w:val="93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B888A1D" w14:textId="77777777" w:rsidR="003E23C6" w:rsidRPr="003E23C6" w:rsidRDefault="00C12432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Взрыв (п. 3.4.3. Правил 216)</w:t>
            </w:r>
          </w:p>
        </w:tc>
        <w:tc>
          <w:tcPr>
            <w:tcW w:w="2693" w:type="dxa"/>
            <w:gridSpan w:val="5"/>
            <w:vMerge/>
            <w:tcBorders>
              <w:top w:val="single" w:sz="2" w:space="0" w:color="auto"/>
            </w:tcBorders>
            <w:vAlign w:val="center"/>
          </w:tcPr>
          <w:p w14:paraId="402776FE" w14:textId="77777777" w:rsidR="003E23C6" w:rsidRPr="003E23C6" w:rsidRDefault="003E23C6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14:paraId="450CBCE0" w14:textId="77777777" w:rsidR="003E23C6" w:rsidRPr="003E23C6" w:rsidRDefault="003E23C6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21F14FE3" w14:textId="77777777" w:rsidTr="003E23C6">
        <w:trPr>
          <w:trHeight w:val="93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DFC090B" w14:textId="77777777" w:rsidR="0006399C" w:rsidRPr="00381515" w:rsidRDefault="00C12432" w:rsidP="0006399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Стихийные бедствия (</w:t>
            </w:r>
            <w:r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5</w:t>
            </w:r>
            <w:r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. Правил 216)</w:t>
            </w:r>
          </w:p>
        </w:tc>
        <w:tc>
          <w:tcPr>
            <w:tcW w:w="2693" w:type="dxa"/>
            <w:gridSpan w:val="5"/>
            <w:vMerge/>
            <w:tcBorders>
              <w:top w:val="single" w:sz="2" w:space="0" w:color="auto"/>
            </w:tcBorders>
            <w:vAlign w:val="center"/>
          </w:tcPr>
          <w:p w14:paraId="08F3CDC1" w14:textId="77777777" w:rsidR="0006399C" w:rsidRPr="003E23C6" w:rsidRDefault="0006399C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14:paraId="0C292807" w14:textId="77777777" w:rsidR="0006399C" w:rsidRPr="003E23C6" w:rsidRDefault="0006399C" w:rsidP="003E23C6">
            <w:pPr>
              <w:ind w:left="-57" w:right="-57"/>
              <w:jc w:val="center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1D627387" w14:textId="77777777" w:rsidTr="003E23C6">
        <w:trPr>
          <w:trHeight w:val="138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1928BE9" w14:textId="77777777" w:rsidR="00F07C02" w:rsidRPr="003E23C6" w:rsidRDefault="00C12432" w:rsidP="00BE770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Противоправные действия третьих лиц (а именно: р</w:t>
            </w:r>
            <w:r w:rsidRPr="00381515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азбой, грабеж, кража со взломом или иным ущербом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) 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6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. Правил 216)</w:t>
            </w:r>
          </w:p>
        </w:tc>
        <w:tc>
          <w:tcPr>
            <w:tcW w:w="2693" w:type="dxa"/>
            <w:gridSpan w:val="5"/>
            <w:vMerge/>
            <w:vAlign w:val="center"/>
          </w:tcPr>
          <w:p w14:paraId="2E0E3852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29370FC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7E648856" w14:textId="77777777" w:rsidTr="003E23C6">
        <w:trPr>
          <w:trHeight w:val="100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4F6BECF" w14:textId="77777777" w:rsidR="00F07C02" w:rsidRPr="003E23C6" w:rsidRDefault="00C12432" w:rsidP="00826ECA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Падение посторонних предметов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7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. Правил 216)</w:t>
            </w:r>
          </w:p>
        </w:tc>
        <w:tc>
          <w:tcPr>
            <w:tcW w:w="2693" w:type="dxa"/>
            <w:gridSpan w:val="5"/>
            <w:vMerge/>
            <w:shd w:val="clear" w:color="auto" w:fill="FFFFFF"/>
            <w:vAlign w:val="center"/>
          </w:tcPr>
          <w:p w14:paraId="6902F0F3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shd w:val="clear" w:color="auto" w:fill="FFFFFF"/>
            <w:vAlign w:val="center"/>
          </w:tcPr>
          <w:p w14:paraId="30E28DBE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1D92288B" w14:textId="77777777" w:rsidTr="003E23C6">
        <w:trPr>
          <w:trHeight w:val="92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1CF5508" w14:textId="77777777" w:rsidR="00F07C02" w:rsidRPr="003E23C6" w:rsidRDefault="00C12432" w:rsidP="00826ECA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Воздействие в результате ДТП</w:t>
            </w: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3.4.8. Правил 216)</w:t>
            </w:r>
          </w:p>
        </w:tc>
        <w:tc>
          <w:tcPr>
            <w:tcW w:w="2693" w:type="dxa"/>
            <w:gridSpan w:val="5"/>
            <w:vMerge/>
            <w:shd w:val="clear" w:color="auto" w:fill="FFFFFF"/>
            <w:vAlign w:val="center"/>
          </w:tcPr>
          <w:p w14:paraId="39FE159C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shd w:val="clear" w:color="auto" w:fill="FFFFFF"/>
            <w:vAlign w:val="center"/>
          </w:tcPr>
          <w:p w14:paraId="638FC555" w14:textId="77777777" w:rsidR="00F07C02" w:rsidRPr="003E23C6" w:rsidRDefault="00F07C02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6E8B050C" w14:textId="77777777" w:rsidTr="003E23C6">
        <w:trPr>
          <w:trHeight w:val="75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B2A2E19" w14:textId="77777777" w:rsidR="00F07C02" w:rsidRPr="003E23C6" w:rsidRDefault="00C12432" w:rsidP="00E5179D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Воздействие электроэнергии</w:t>
            </w:r>
            <w:r w:rsid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</w:t>
            </w:r>
            <w:r w:rsidR="003E23C6" w:rsidRPr="007C39C8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(п. 3.4.12. Правил 216)</w:t>
            </w:r>
          </w:p>
        </w:tc>
        <w:tc>
          <w:tcPr>
            <w:tcW w:w="2693" w:type="dxa"/>
            <w:gridSpan w:val="5"/>
            <w:vMerge/>
            <w:shd w:val="clear" w:color="auto" w:fill="FFFFFF"/>
            <w:vAlign w:val="center"/>
          </w:tcPr>
          <w:p w14:paraId="6C372123" w14:textId="77777777" w:rsidR="00F07C02" w:rsidRPr="003E23C6" w:rsidRDefault="00F07C02" w:rsidP="00E5179D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Merge/>
            <w:shd w:val="clear" w:color="auto" w:fill="FFFFFF"/>
            <w:vAlign w:val="center"/>
          </w:tcPr>
          <w:p w14:paraId="19FF346D" w14:textId="77777777" w:rsidR="00F07C02" w:rsidRPr="003E23C6" w:rsidRDefault="00F07C02" w:rsidP="00E5179D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E354DB" w14:paraId="722DB598" w14:textId="77777777" w:rsidTr="00925C80">
        <w:tc>
          <w:tcPr>
            <w:tcW w:w="6648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9A30" w14:textId="77777777" w:rsidR="004A17AF" w:rsidRPr="003E23C6" w:rsidRDefault="00C12432" w:rsidP="00925C80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Дата оплаты страховой премии:</w:t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</w:t>
            </w:r>
            <w:r w:rsidR="00925C80"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указана в документе, подтверждающем оплату страховой премии</w:t>
            </w:r>
          </w:p>
        </w:tc>
        <w:tc>
          <w:tcPr>
            <w:tcW w:w="43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2114F4" w14:textId="77777777" w:rsidR="004A17AF" w:rsidRPr="003E23C6" w:rsidRDefault="00C12432" w:rsidP="003E4D19">
            <w:pPr>
              <w:ind w:left="-57" w:right="-57"/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Порядок оплаты страховой премии:</w:t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Единовременно</w:t>
            </w:r>
          </w:p>
        </w:tc>
      </w:tr>
      <w:tr w:rsidR="00E354DB" w14:paraId="0E175F24" w14:textId="77777777" w:rsidTr="0029758F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C8A11" w14:textId="77777777" w:rsidR="00943599" w:rsidRPr="003E23C6" w:rsidRDefault="00C12432" w:rsidP="0029758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69A623" w14:textId="77777777" w:rsidR="00943599" w:rsidRPr="003E23C6" w:rsidRDefault="00C12432" w:rsidP="00F07C02">
            <w:pPr>
              <w:ind w:left="-57" w:right="-57"/>
              <w:jc w:val="both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  <w:r w:rsidRPr="00F4191A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  <w:highlight w:val="cyan"/>
              </w:rPr>
              <w:t xml:space="preserve">__ </w:t>
            </w:r>
            <w:r w:rsidR="002B6281" w:rsidRPr="00F4191A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  <w:highlight w:val="cyan"/>
              </w:rPr>
              <w:t>месяцев,</w:t>
            </w:r>
            <w:r w:rsidR="002B6281" w:rsidRPr="002B6281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с даты вступления Договора страхования в силу. Договор страхования (полис) вступает в силу</w:t>
            </w:r>
            <w:r w:rsidR="00440E7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440E76">
              <w:rPr>
                <w:rFonts w:ascii="Calibri Light" w:eastAsia="Times New Roman" w:hAnsi="Calibri Light" w:cs="Calibri Light"/>
                <w:bCs/>
                <w:color w:val="000000"/>
                <w:spacing w:val="-4"/>
                <w:sz w:val="18"/>
                <w:szCs w:val="18"/>
              </w:rPr>
              <w:t>−</w:t>
            </w:r>
            <w:r w:rsidR="002B6281" w:rsidRPr="002B6281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с 00 часов 00 минут 16 (шестнадцатого) календарного дня, следующего за днем оплаты страховой премии (включая день оплаты).</w:t>
            </w:r>
          </w:p>
        </w:tc>
      </w:tr>
      <w:tr w:rsidR="00E354DB" w14:paraId="76BB35BE" w14:textId="77777777" w:rsidTr="00710320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A99410" w14:textId="77777777" w:rsidR="003E23C6" w:rsidRPr="00D153E6" w:rsidRDefault="00C12432" w:rsidP="00C4399E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Особые условия страхования</w:t>
            </w:r>
          </w:p>
          <w:p w14:paraId="51A1F531" w14:textId="77777777" w:rsidR="003E23C6" w:rsidRPr="00781FFA" w:rsidRDefault="00C12432" w:rsidP="00C4399E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="00523071"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Существенным условием Договора считается, что страхование распространяется на новое движимое имущество, которое приобретено в деньия к </w:t>
            </w:r>
            <w:r w:rsidR="00BE770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="00523071"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оговору страхования</w:t>
            </w:r>
            <w:r w:rsid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.</w:t>
            </w:r>
            <w:r w:rsidR="00440E7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Страховая премия оплачиватеся единовременно.</w:t>
            </w:r>
          </w:p>
          <w:p w14:paraId="4D48284D" w14:textId="77777777" w:rsidR="007F0377" w:rsidRPr="006A054E" w:rsidRDefault="00C12432" w:rsidP="007F037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2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6A054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Не принимается на страхование и не является застрахованным по договору страхования имущество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т.п; комплекты громкой связи, сетевые зарядные устройства, беспроводные устройства Bluetooth; автомобильные и настольные зарядные устройства, аккумуляторных батарей; расходные материалы к электронике и т.п.</w:t>
            </w:r>
          </w:p>
          <w:p w14:paraId="643EE118" w14:textId="77777777" w:rsidR="003E23C6" w:rsidRPr="00781FFA" w:rsidRDefault="00C12432" w:rsidP="00C4399E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 xml:space="preserve">3. 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Страховщик не производит страховую выплату по основаниям, предусмотренным п.п. 4.2., 4.4. - 4.6. Правил 216,</w:t>
            </w:r>
            <w:r w:rsidR="00BE770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а также по основаниям, указанным </w:t>
            </w:r>
            <w:r w:rsidR="003B2419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</w:t>
            </w:r>
            <w:r w:rsidR="00BE770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настоящем Полисе,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5B4E4EBA" w14:textId="77777777" w:rsidR="003E23C6" w:rsidRPr="00781FFA" w:rsidRDefault="00C12432" w:rsidP="00C4399E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4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Страхователь вправе отказаться от Полиса в любое время. Если заявление об отказе от договора поступило в течение </w:t>
            </w:r>
            <w:r w:rsidR="002B628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15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непредоставлением,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</w:t>
            </w:r>
          </w:p>
          <w:p w14:paraId="662F1CD2" w14:textId="77777777" w:rsidR="003E23C6" w:rsidRPr="00781FFA" w:rsidRDefault="00C12432" w:rsidP="00C4399E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5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Для производства страховой выплаты Страхователь (Выгодоприобретатель) предоставляет Страховщику документы, перечисленные в п.п. 11.3., 11.5.</w:t>
            </w:r>
            <w:r w:rsidR="00D153E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Правил 216.</w:t>
            </w:r>
          </w:p>
          <w:p w14:paraId="387189AB" w14:textId="77777777" w:rsidR="003E23C6" w:rsidRPr="00F05FC6" w:rsidRDefault="00C12432" w:rsidP="00BE770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7F21F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6. Страховая выплата по страхованию имущества осуществляется по выбору клиента − в денежной или в натуральной форме в соответствии с условиями п. 12.7. Правил 216.</w:t>
            </w:r>
          </w:p>
        </w:tc>
      </w:tr>
      <w:tr w:rsidR="00E354DB" w14:paraId="0E469F0B" w14:textId="77777777" w:rsidTr="00123D0E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0709A4F3" w14:textId="77777777" w:rsidR="003E23C6" w:rsidRPr="00381515" w:rsidRDefault="00C12432" w:rsidP="00C4399E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 xml:space="preserve">Оплачивая страховую премию,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»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предоставляет собственное согласие на обработку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</w:t>
            </w:r>
          </w:p>
          <w:p w14:paraId="1809B98C" w14:textId="77777777" w:rsidR="003E23C6" w:rsidRDefault="00C12432" w:rsidP="00C4399E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Согласие дается на обработку следующих предоставленных персональных данных: фамилия, имя, отчество; дата рождения; номер телефона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 xml:space="preserve">, 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E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-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mail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, пол, адрес регистрации, паспортные данные</w:t>
            </w:r>
            <w:r w:rsidRPr="00381515">
              <w:rPr>
                <w:rFonts w:asciiTheme="majorHAnsi" w:eastAsia="M.Video" w:hAnsiTheme="majorHAnsi" w:cstheme="majorHAnsi"/>
                <w:bCs/>
                <w:i/>
                <w:i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Страховщик вправе осуществлять все необходимые действия с персональными данными, предусмотренные п. 3 ст. 3 Федерального закона от 27.07.2006 № 152-ФЗ 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»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</w:t>
            </w:r>
            <w:r w:rsidRPr="00781FFA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срока действия договора и в течение 5 (пяти) лет с даты окончания срока действия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      </w:r>
          </w:p>
          <w:p w14:paraId="481FFD56" w14:textId="77777777" w:rsidR="00D865F3" w:rsidRPr="003E23C6" w:rsidRDefault="00C12432" w:rsidP="00C4399E">
            <w:pPr>
              <w:jc w:val="both"/>
              <w:rPr>
                <w:rFonts w:ascii="Calibri Light" w:eastAsia="M.Video" w:hAnsi="Calibri Light" w:cs="M.Video"/>
                <w:bCs/>
                <w:color w:val="000000"/>
                <w:spacing w:val="-4"/>
                <w:sz w:val="18"/>
                <w:szCs w:val="18"/>
              </w:rPr>
            </w:pPr>
            <w:r w:rsidRPr="00781FFA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Обязательно сохраните чек, подтверждающий оплату договора страхования и застрахованного имущества.</w:t>
            </w:r>
          </w:p>
        </w:tc>
      </w:tr>
      <w:tr w:rsidR="00E354DB" w14:paraId="08BA92A5" w14:textId="77777777" w:rsidTr="00123D0E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46501175" w14:textId="77777777" w:rsidR="003E23C6" w:rsidRPr="003E23C6" w:rsidRDefault="00C12432" w:rsidP="004C1456">
            <w:pPr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Приложения: 1. </w:t>
            </w:r>
            <w:r w:rsidRPr="00781FFA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Чек, подтверждающий оплату договора страхования и застрахованного имущества.</w:t>
            </w:r>
          </w:p>
        </w:tc>
      </w:tr>
      <w:tr w:rsidR="00D34214" w14:paraId="18749151" w14:textId="77777777" w:rsidTr="00726841">
        <w:tc>
          <w:tcPr>
            <w:tcW w:w="5283" w:type="dxa"/>
            <w:gridSpan w:val="4"/>
            <w:vMerge w:val="restart"/>
            <w:tcBorders>
              <w:right w:val="nil"/>
            </w:tcBorders>
          </w:tcPr>
          <w:p w14:paraId="78986EF2" w14:textId="77777777" w:rsidR="00D34214" w:rsidRPr="003E23C6" w:rsidRDefault="00D34214" w:rsidP="00D34214">
            <w:pPr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 xml:space="preserve">Сторонами </w:t>
            </w:r>
            <w:r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 xml:space="preserve">оговора страхования, руководствуясь ч.2 ст.160 Гражданского кодекса Российской Федерации, достигнуто соглашение сторон о допустимости использования факсимильного воспроизведения подписей и оттисков печатей Страховщика с помощью средств копирования в настоящем Полисе. Использование подобного или любого другого аналога подписи, а также печати в документах изменяющих или прекращающих </w:t>
            </w:r>
            <w:r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оговор не допускается – такие документы рассматриваются сторонами как не имеющие юридической силы.</w:t>
            </w:r>
          </w:p>
        </w:tc>
        <w:tc>
          <w:tcPr>
            <w:tcW w:w="5755" w:type="dxa"/>
            <w:gridSpan w:val="8"/>
            <w:tcBorders>
              <w:left w:val="nil"/>
              <w:bottom w:val="nil"/>
              <w:right w:val="single" w:sz="2" w:space="0" w:color="auto"/>
            </w:tcBorders>
          </w:tcPr>
          <w:p w14:paraId="0AE54429" w14:textId="77777777" w:rsidR="00D34214" w:rsidRPr="00D34214" w:rsidRDefault="00D34214" w:rsidP="00D34214">
            <w:pPr>
              <w:jc w:val="right"/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</w:pPr>
            <w:r w:rsidRPr="004E7CFA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Страховщик САО «ВСК»</w:t>
            </w:r>
            <w:r w:rsidRPr="004E7CFA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4E7CFA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в лице Генерального директора А.Г. Рыбиной, действующей на основании Устава</w:t>
            </w:r>
            <w:r w:rsidRPr="00D34214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 xml:space="preserve"> </w:t>
            </w:r>
          </w:p>
        </w:tc>
      </w:tr>
      <w:tr w:rsidR="00D34214" w14:paraId="4A46ECC7" w14:textId="77777777" w:rsidTr="00726841">
        <w:tc>
          <w:tcPr>
            <w:tcW w:w="5283" w:type="dxa"/>
            <w:gridSpan w:val="4"/>
            <w:vMerge/>
            <w:tcBorders>
              <w:right w:val="nil"/>
            </w:tcBorders>
          </w:tcPr>
          <w:p w14:paraId="4AF7A1A6" w14:textId="77777777" w:rsidR="00D34214" w:rsidRPr="003E23C6" w:rsidRDefault="00D34214" w:rsidP="00D34214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z w:val="18"/>
                <w:szCs w:val="18"/>
              </w:rPr>
            </w:pPr>
          </w:p>
        </w:tc>
        <w:tc>
          <w:tcPr>
            <w:tcW w:w="5755" w:type="dxa"/>
            <w:gridSpan w:val="8"/>
            <w:tcBorders>
              <w:top w:val="nil"/>
              <w:left w:val="nil"/>
              <w:right w:val="single" w:sz="2" w:space="0" w:color="auto"/>
            </w:tcBorders>
          </w:tcPr>
          <w:p w14:paraId="19013340" w14:textId="77777777" w:rsidR="00D34214" w:rsidRPr="00D34214" w:rsidRDefault="00D34214" w:rsidP="00D34214">
            <w:pPr>
              <w:ind w:left="-57" w:right="-57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D34214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2D79574A" wp14:editId="23167AA4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-243205</wp:posOffset>
                  </wp:positionV>
                  <wp:extent cx="1189355" cy="118935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421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306BA75E" wp14:editId="2D00870F">
                  <wp:simplePos x="0" y="0"/>
                  <wp:positionH relativeFrom="column">
                    <wp:posOffset>2115820</wp:posOffset>
                  </wp:positionH>
                  <wp:positionV relativeFrom="page">
                    <wp:posOffset>-117475</wp:posOffset>
                  </wp:positionV>
                  <wp:extent cx="1191895" cy="543560"/>
                  <wp:effectExtent l="0" t="0" r="0" b="0"/>
                  <wp:wrapNone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17DED6" w14:textId="77777777" w:rsidR="00D34214" w:rsidRPr="00D34214" w:rsidRDefault="00D34214" w:rsidP="00D34214">
            <w:pPr>
              <w:ind w:left="-57" w:right="-57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D34214">
              <w:rPr>
                <w:rFonts w:asciiTheme="majorHAnsi" w:hAnsiTheme="majorHAnsi" w:cstheme="majorHAnsi"/>
                <w:sz w:val="18"/>
                <w:szCs w:val="18"/>
              </w:rPr>
              <w:t>_________________________________</w:t>
            </w:r>
          </w:p>
          <w:p w14:paraId="54CCA79C" w14:textId="77777777" w:rsidR="00D34214" w:rsidRPr="00D34214" w:rsidRDefault="00D34214" w:rsidP="00D34214">
            <w:pPr>
              <w:ind w:left="-57" w:right="-57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D34214">
              <w:rPr>
                <w:rFonts w:asciiTheme="majorHAnsi" w:hAnsiTheme="majorHAnsi" w:cstheme="majorHAnsi"/>
                <w:sz w:val="18"/>
                <w:szCs w:val="18"/>
              </w:rPr>
              <w:t xml:space="preserve">М.П.                                               Подпись </w:t>
            </w:r>
          </w:p>
        </w:tc>
      </w:tr>
    </w:tbl>
    <w:p w14:paraId="1DF677B8" w14:textId="77777777" w:rsidR="004A17AF" w:rsidRPr="003E23C6" w:rsidRDefault="004A17AF" w:rsidP="005B5749">
      <w:pPr>
        <w:spacing w:after="3" w:line="263" w:lineRule="auto"/>
        <w:ind w:right="3189"/>
        <w:jc w:val="both"/>
        <w:rPr>
          <w:rFonts w:ascii="M.Video" w:eastAsia="M.Video" w:hAnsi="M.Video" w:cs="M.Video"/>
          <w:color w:val="000000"/>
          <w:sz w:val="18"/>
          <w:szCs w:val="18"/>
        </w:rPr>
      </w:pPr>
    </w:p>
    <w:p w14:paraId="135B9720" w14:textId="77777777" w:rsidR="00546C61" w:rsidRPr="003E23C6" w:rsidRDefault="00546C61" w:rsidP="005B5749">
      <w:pPr>
        <w:spacing w:after="3" w:line="263" w:lineRule="auto"/>
        <w:ind w:right="3189"/>
        <w:jc w:val="both"/>
        <w:rPr>
          <w:rFonts w:ascii="M.Video" w:eastAsia="M.Video" w:hAnsi="M.Video" w:cs="M.Video"/>
          <w:color w:val="000000"/>
          <w:sz w:val="18"/>
          <w:szCs w:val="18"/>
        </w:rPr>
        <w:sectPr w:rsidR="00546C61" w:rsidRPr="003E23C6" w:rsidSect="00FD752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400" w:right="362" w:bottom="424" w:left="480" w:header="284" w:footer="720" w:gutter="0"/>
          <w:pgNumType w:start="1"/>
          <w:cols w:space="720"/>
        </w:sectPr>
      </w:pPr>
    </w:p>
    <w:p w14:paraId="3BC172D4" w14:textId="77777777" w:rsidR="00FD7520" w:rsidRPr="003E23C6" w:rsidRDefault="00FD7520" w:rsidP="008020C6">
      <w:pPr>
        <w:spacing w:after="3" w:line="263" w:lineRule="auto"/>
        <w:ind w:right="38"/>
        <w:jc w:val="both"/>
        <w:rPr>
          <w:rFonts w:asciiTheme="majorHAnsi" w:eastAsia="M.Video" w:hAnsiTheme="majorHAnsi" w:cs="M.Video"/>
          <w:color w:val="000000"/>
          <w:sz w:val="18"/>
          <w:szCs w:val="18"/>
        </w:rPr>
      </w:pPr>
    </w:p>
    <w:sectPr w:rsidR="00FD7520" w:rsidRPr="003E23C6" w:rsidSect="00637547">
      <w:type w:val="continuous"/>
      <w:pgSz w:w="11900" w:h="16840"/>
      <w:pgMar w:top="400" w:right="362" w:bottom="424" w:left="480" w:header="284" w:footer="720" w:gutter="0"/>
      <w:cols w:num="3" w:space="35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7499D" w14:textId="77777777" w:rsidR="00C12432" w:rsidRDefault="00C12432">
      <w:pPr>
        <w:spacing w:after="0" w:line="240" w:lineRule="auto"/>
      </w:pPr>
      <w:r>
        <w:separator/>
      </w:r>
    </w:p>
  </w:endnote>
  <w:endnote w:type="continuationSeparator" w:id="0">
    <w:p w14:paraId="7CACC3C0" w14:textId="77777777" w:rsidR="00C12432" w:rsidRDefault="00C1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474F" w14:textId="77777777" w:rsidR="00A25A15" w:rsidRDefault="00A25A15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5B69" w14:textId="51C9B5C4" w:rsidR="00124CF1" w:rsidRPr="006C202D" w:rsidRDefault="00C12432" w:rsidP="006C202D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Theme="majorHAnsi" w:eastAsia="M.Video" w:hAnsiTheme="majorHAnsi" w:cstheme="majorHAnsi"/>
        <w:color w:val="000000"/>
        <w:sz w:val="16"/>
        <w:szCs w:val="16"/>
      </w:rPr>
    </w:pP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Страница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PAGE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1338D0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2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 из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NUMPAGES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1338D0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4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</w:p>
  <w:tbl>
    <w:tblPr>
      <w:tblStyle w:val="TableGrid0"/>
      <w:tblW w:w="0" w:type="auto"/>
      <w:tblInd w:w="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8"/>
      <w:gridCol w:w="4110"/>
    </w:tblGrid>
    <w:tr w:rsidR="00E354DB" w14:paraId="49EDE1DC" w14:textId="77777777" w:rsidTr="00124CF1">
      <w:tc>
        <w:tcPr>
          <w:tcW w:w="6938" w:type="dxa"/>
        </w:tcPr>
        <w:p w14:paraId="7C9479D2" w14:textId="77777777" w:rsidR="00124CF1" w:rsidRPr="004E60CA" w:rsidRDefault="00C12432" w:rsidP="006C202D">
          <w:pPr>
            <w:tabs>
              <w:tab w:val="center" w:pos="4677"/>
              <w:tab w:val="right" w:pos="9355"/>
            </w:tabs>
            <w:ind w:right="454"/>
            <w:jc w:val="both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Телефоны диспетчерской службы САО «ВСК»: </w:t>
          </w:r>
          <w:r w:rsidRPr="004E60CA">
            <w:rPr>
              <w:rFonts w:asciiTheme="majorHAnsi" w:eastAsia="M.Video" w:hAnsiTheme="majorHAnsi" w:cstheme="majorHAnsi"/>
              <w:b/>
              <w:bCs/>
              <w:color w:val="000000"/>
              <w:sz w:val="18"/>
              <w:szCs w:val="18"/>
            </w:rPr>
            <w:t>8 800 775 15 75</w:t>
          </w:r>
          <w:r w:rsidRPr="004E60CA">
            <w:rPr>
              <w:rFonts w:asciiTheme="majorHAnsi" w:eastAsia="M.Video" w:hAnsiTheme="majorHAnsi" w:cstheme="majorHAnsi"/>
              <w:b/>
              <w:color w:val="000000"/>
              <w:sz w:val="18"/>
              <w:szCs w:val="18"/>
            </w:rPr>
            <w:t xml:space="preserve"> </w:t>
          </w: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(по России бесплатно)</w:t>
          </w:r>
        </w:p>
      </w:tc>
      <w:tc>
        <w:tcPr>
          <w:tcW w:w="4110" w:type="dxa"/>
        </w:tcPr>
        <w:p w14:paraId="671273B5" w14:textId="77777777" w:rsidR="00124CF1" w:rsidRPr="003F6B45" w:rsidRDefault="00C12432" w:rsidP="00546C61">
          <w:pPr>
            <w:tabs>
              <w:tab w:val="center" w:pos="4677"/>
              <w:tab w:val="right" w:pos="9355"/>
            </w:tabs>
            <w:jc w:val="right"/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</w:pPr>
          <w:r w:rsidRPr="003F6B45"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  <w:t xml:space="preserve">ID </w:t>
          </w:r>
          <w:r w:rsidR="003F6B45" w:rsidRPr="003F6B45"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  <w:t>000000000000001380</w:t>
          </w:r>
        </w:p>
      </w:tc>
    </w:tr>
  </w:tbl>
  <w:p w14:paraId="45FE9F78" w14:textId="77777777" w:rsidR="00124CF1" w:rsidRPr="006C202D" w:rsidRDefault="00124CF1" w:rsidP="006C202D">
    <w:pPr>
      <w:spacing w:after="3" w:line="263" w:lineRule="auto"/>
      <w:ind w:right="454"/>
      <w:jc w:val="both"/>
      <w:rPr>
        <w:rFonts w:ascii="M.Video" w:eastAsia="M.Video" w:hAnsi="M.Video" w:cs="M.Video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EC2E" w14:textId="77777777" w:rsidR="00A25A15" w:rsidRDefault="00A25A15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949B" w14:textId="77777777" w:rsidR="00C12432" w:rsidRDefault="00C12432">
      <w:pPr>
        <w:spacing w:after="0" w:line="240" w:lineRule="auto"/>
      </w:pPr>
      <w:r>
        <w:separator/>
      </w:r>
    </w:p>
  </w:footnote>
  <w:footnote w:type="continuationSeparator" w:id="0">
    <w:p w14:paraId="5371B81D" w14:textId="77777777" w:rsidR="00C12432" w:rsidRDefault="00C1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613329A" w14:textId="75DFCAAD" w:rsidR="006863E8" w:rsidRPr="006863E8" w:rsidRDefault="00C12432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1338D0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9D7C" w14:textId="77777777" w:rsidR="00A25A15" w:rsidRDefault="00A25A15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8FC54" w14:textId="77777777" w:rsidR="00124CF1" w:rsidRPr="007849E2" w:rsidRDefault="00124CF1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BD89A" w14:textId="77777777" w:rsidR="00A25A15" w:rsidRDefault="00A25A15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7C6DD5"/>
    <w:multiLevelType w:val="hybridMultilevel"/>
    <w:tmpl w:val="E22EC0B6"/>
    <w:lvl w:ilvl="0" w:tplc="784EE40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B14EA806" w:tentative="1">
      <w:start w:val="1"/>
      <w:numFmt w:val="lowerLetter"/>
      <w:lvlText w:val="%2."/>
      <w:lvlJc w:val="left"/>
      <w:pPr>
        <w:ind w:left="2149" w:hanging="360"/>
      </w:pPr>
    </w:lvl>
    <w:lvl w:ilvl="2" w:tplc="56E2ADFA" w:tentative="1">
      <w:start w:val="1"/>
      <w:numFmt w:val="lowerRoman"/>
      <w:lvlText w:val="%3."/>
      <w:lvlJc w:val="right"/>
      <w:pPr>
        <w:ind w:left="2869" w:hanging="180"/>
      </w:pPr>
    </w:lvl>
    <w:lvl w:ilvl="3" w:tplc="04A0F098" w:tentative="1">
      <w:start w:val="1"/>
      <w:numFmt w:val="decimal"/>
      <w:lvlText w:val="%4."/>
      <w:lvlJc w:val="left"/>
      <w:pPr>
        <w:ind w:left="3589" w:hanging="360"/>
      </w:pPr>
    </w:lvl>
    <w:lvl w:ilvl="4" w:tplc="B98A6DF4" w:tentative="1">
      <w:start w:val="1"/>
      <w:numFmt w:val="lowerLetter"/>
      <w:lvlText w:val="%5."/>
      <w:lvlJc w:val="left"/>
      <w:pPr>
        <w:ind w:left="4309" w:hanging="360"/>
      </w:pPr>
    </w:lvl>
    <w:lvl w:ilvl="5" w:tplc="86BC3A04" w:tentative="1">
      <w:start w:val="1"/>
      <w:numFmt w:val="lowerRoman"/>
      <w:lvlText w:val="%6."/>
      <w:lvlJc w:val="right"/>
      <w:pPr>
        <w:ind w:left="5029" w:hanging="180"/>
      </w:pPr>
    </w:lvl>
    <w:lvl w:ilvl="6" w:tplc="FD16FA44" w:tentative="1">
      <w:start w:val="1"/>
      <w:numFmt w:val="decimal"/>
      <w:lvlText w:val="%7."/>
      <w:lvlJc w:val="left"/>
      <w:pPr>
        <w:ind w:left="5749" w:hanging="360"/>
      </w:pPr>
    </w:lvl>
    <w:lvl w:ilvl="7" w:tplc="C7766E66" w:tentative="1">
      <w:start w:val="1"/>
      <w:numFmt w:val="lowerLetter"/>
      <w:lvlText w:val="%8."/>
      <w:lvlJc w:val="left"/>
      <w:pPr>
        <w:ind w:left="6469" w:hanging="360"/>
      </w:pPr>
    </w:lvl>
    <w:lvl w:ilvl="8" w:tplc="C47EB7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B6E0A"/>
    <w:multiLevelType w:val="hybridMultilevel"/>
    <w:tmpl w:val="7FF41276"/>
    <w:lvl w:ilvl="0" w:tplc="5CB4B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6A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48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AF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AA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E3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2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F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A3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44191"/>
    <w:multiLevelType w:val="hybridMultilevel"/>
    <w:tmpl w:val="88360D7E"/>
    <w:lvl w:ilvl="0" w:tplc="11704C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21B47758" w:tentative="1">
      <w:start w:val="1"/>
      <w:numFmt w:val="lowerLetter"/>
      <w:lvlText w:val="%2."/>
      <w:lvlJc w:val="left"/>
      <w:pPr>
        <w:ind w:left="2149" w:hanging="360"/>
      </w:pPr>
    </w:lvl>
    <w:lvl w:ilvl="2" w:tplc="FE4659D0" w:tentative="1">
      <w:start w:val="1"/>
      <w:numFmt w:val="lowerRoman"/>
      <w:lvlText w:val="%3."/>
      <w:lvlJc w:val="right"/>
      <w:pPr>
        <w:ind w:left="2869" w:hanging="180"/>
      </w:pPr>
    </w:lvl>
    <w:lvl w:ilvl="3" w:tplc="D904EB70" w:tentative="1">
      <w:start w:val="1"/>
      <w:numFmt w:val="decimal"/>
      <w:lvlText w:val="%4."/>
      <w:lvlJc w:val="left"/>
      <w:pPr>
        <w:ind w:left="3589" w:hanging="360"/>
      </w:pPr>
    </w:lvl>
    <w:lvl w:ilvl="4" w:tplc="D5FCC08E" w:tentative="1">
      <w:start w:val="1"/>
      <w:numFmt w:val="lowerLetter"/>
      <w:lvlText w:val="%5."/>
      <w:lvlJc w:val="left"/>
      <w:pPr>
        <w:ind w:left="4309" w:hanging="360"/>
      </w:pPr>
    </w:lvl>
    <w:lvl w:ilvl="5" w:tplc="A7C25AB0" w:tentative="1">
      <w:start w:val="1"/>
      <w:numFmt w:val="lowerRoman"/>
      <w:lvlText w:val="%6."/>
      <w:lvlJc w:val="right"/>
      <w:pPr>
        <w:ind w:left="5029" w:hanging="180"/>
      </w:pPr>
    </w:lvl>
    <w:lvl w:ilvl="6" w:tplc="914A65AE" w:tentative="1">
      <w:start w:val="1"/>
      <w:numFmt w:val="decimal"/>
      <w:lvlText w:val="%7."/>
      <w:lvlJc w:val="left"/>
      <w:pPr>
        <w:ind w:left="5749" w:hanging="360"/>
      </w:pPr>
    </w:lvl>
    <w:lvl w:ilvl="7" w:tplc="214A84B6" w:tentative="1">
      <w:start w:val="1"/>
      <w:numFmt w:val="lowerLetter"/>
      <w:lvlText w:val="%8."/>
      <w:lvlJc w:val="left"/>
      <w:pPr>
        <w:ind w:left="6469" w:hanging="360"/>
      </w:pPr>
    </w:lvl>
    <w:lvl w:ilvl="8" w:tplc="D406A1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CD3548"/>
    <w:multiLevelType w:val="hybridMultilevel"/>
    <w:tmpl w:val="88360D7E"/>
    <w:lvl w:ilvl="0" w:tplc="EDFC6E9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E1982F28" w:tentative="1">
      <w:start w:val="1"/>
      <w:numFmt w:val="lowerLetter"/>
      <w:lvlText w:val="%2."/>
      <w:lvlJc w:val="left"/>
      <w:pPr>
        <w:ind w:left="2149" w:hanging="360"/>
      </w:pPr>
    </w:lvl>
    <w:lvl w:ilvl="2" w:tplc="6F5CB8DE" w:tentative="1">
      <w:start w:val="1"/>
      <w:numFmt w:val="lowerRoman"/>
      <w:lvlText w:val="%3."/>
      <w:lvlJc w:val="right"/>
      <w:pPr>
        <w:ind w:left="2869" w:hanging="180"/>
      </w:pPr>
    </w:lvl>
    <w:lvl w:ilvl="3" w:tplc="CF5C7742" w:tentative="1">
      <w:start w:val="1"/>
      <w:numFmt w:val="decimal"/>
      <w:lvlText w:val="%4."/>
      <w:lvlJc w:val="left"/>
      <w:pPr>
        <w:ind w:left="3589" w:hanging="360"/>
      </w:pPr>
    </w:lvl>
    <w:lvl w:ilvl="4" w:tplc="B07651A8" w:tentative="1">
      <w:start w:val="1"/>
      <w:numFmt w:val="lowerLetter"/>
      <w:lvlText w:val="%5."/>
      <w:lvlJc w:val="left"/>
      <w:pPr>
        <w:ind w:left="4309" w:hanging="360"/>
      </w:pPr>
    </w:lvl>
    <w:lvl w:ilvl="5" w:tplc="EA44C9D2" w:tentative="1">
      <w:start w:val="1"/>
      <w:numFmt w:val="lowerRoman"/>
      <w:lvlText w:val="%6."/>
      <w:lvlJc w:val="right"/>
      <w:pPr>
        <w:ind w:left="5029" w:hanging="180"/>
      </w:pPr>
    </w:lvl>
    <w:lvl w:ilvl="6" w:tplc="1172C252" w:tentative="1">
      <w:start w:val="1"/>
      <w:numFmt w:val="decimal"/>
      <w:lvlText w:val="%7."/>
      <w:lvlJc w:val="left"/>
      <w:pPr>
        <w:ind w:left="5749" w:hanging="360"/>
      </w:pPr>
    </w:lvl>
    <w:lvl w:ilvl="7" w:tplc="7BEA362C" w:tentative="1">
      <w:start w:val="1"/>
      <w:numFmt w:val="lowerLetter"/>
      <w:lvlText w:val="%8."/>
      <w:lvlJc w:val="left"/>
      <w:pPr>
        <w:ind w:left="6469" w:hanging="360"/>
      </w:pPr>
    </w:lvl>
    <w:lvl w:ilvl="8" w:tplc="C6BC8C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6329BE"/>
    <w:multiLevelType w:val="hybridMultilevel"/>
    <w:tmpl w:val="202A674C"/>
    <w:lvl w:ilvl="0" w:tplc="906AD2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A46C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E3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F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E4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0D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C0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4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8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11CB7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1DEC"/>
    <w:rsid w:val="00033330"/>
    <w:rsid w:val="000350EE"/>
    <w:rsid w:val="0004402C"/>
    <w:rsid w:val="00047CC7"/>
    <w:rsid w:val="00050071"/>
    <w:rsid w:val="00050DF8"/>
    <w:rsid w:val="00062858"/>
    <w:rsid w:val="0006399C"/>
    <w:rsid w:val="00064111"/>
    <w:rsid w:val="000645F7"/>
    <w:rsid w:val="00065476"/>
    <w:rsid w:val="000659D8"/>
    <w:rsid w:val="0006707E"/>
    <w:rsid w:val="00067A3E"/>
    <w:rsid w:val="000706D3"/>
    <w:rsid w:val="00071A63"/>
    <w:rsid w:val="000722A1"/>
    <w:rsid w:val="0007716E"/>
    <w:rsid w:val="00077CC8"/>
    <w:rsid w:val="00084B31"/>
    <w:rsid w:val="00085F9D"/>
    <w:rsid w:val="00086741"/>
    <w:rsid w:val="000869E2"/>
    <w:rsid w:val="00087EED"/>
    <w:rsid w:val="00091155"/>
    <w:rsid w:val="000923B4"/>
    <w:rsid w:val="0009328F"/>
    <w:rsid w:val="000948E3"/>
    <w:rsid w:val="0009510E"/>
    <w:rsid w:val="00095C36"/>
    <w:rsid w:val="000A02CF"/>
    <w:rsid w:val="000A0CF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D10E7"/>
    <w:rsid w:val="000D505B"/>
    <w:rsid w:val="000D796E"/>
    <w:rsid w:val="000E3CAE"/>
    <w:rsid w:val="000E7C06"/>
    <w:rsid w:val="000F3014"/>
    <w:rsid w:val="000F3417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20AAE"/>
    <w:rsid w:val="0012466C"/>
    <w:rsid w:val="001247FB"/>
    <w:rsid w:val="00124CF1"/>
    <w:rsid w:val="00126E2A"/>
    <w:rsid w:val="00126EFB"/>
    <w:rsid w:val="00131479"/>
    <w:rsid w:val="00131A1C"/>
    <w:rsid w:val="0013295D"/>
    <w:rsid w:val="001338D0"/>
    <w:rsid w:val="00133B39"/>
    <w:rsid w:val="0014014A"/>
    <w:rsid w:val="00141C66"/>
    <w:rsid w:val="001429D0"/>
    <w:rsid w:val="001439CC"/>
    <w:rsid w:val="00146E1C"/>
    <w:rsid w:val="001520FA"/>
    <w:rsid w:val="00155BC7"/>
    <w:rsid w:val="00155DE8"/>
    <w:rsid w:val="0016155A"/>
    <w:rsid w:val="00165257"/>
    <w:rsid w:val="0017063B"/>
    <w:rsid w:val="0017323B"/>
    <w:rsid w:val="001738C5"/>
    <w:rsid w:val="001738D9"/>
    <w:rsid w:val="00174FD4"/>
    <w:rsid w:val="00175970"/>
    <w:rsid w:val="00181F4D"/>
    <w:rsid w:val="00183AE8"/>
    <w:rsid w:val="00183BC0"/>
    <w:rsid w:val="001853B7"/>
    <w:rsid w:val="00186153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A7AE2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5141"/>
    <w:rsid w:val="001E67C3"/>
    <w:rsid w:val="001E78CA"/>
    <w:rsid w:val="001F0480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9C5"/>
    <w:rsid w:val="00202DE4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FFE"/>
    <w:rsid w:val="00230098"/>
    <w:rsid w:val="002303A3"/>
    <w:rsid w:val="00232273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613AB"/>
    <w:rsid w:val="00263909"/>
    <w:rsid w:val="00263B3C"/>
    <w:rsid w:val="002712CE"/>
    <w:rsid w:val="00273C5B"/>
    <w:rsid w:val="00274496"/>
    <w:rsid w:val="00277014"/>
    <w:rsid w:val="002834E8"/>
    <w:rsid w:val="002848CA"/>
    <w:rsid w:val="00284C71"/>
    <w:rsid w:val="00287BA1"/>
    <w:rsid w:val="00291B7E"/>
    <w:rsid w:val="00293952"/>
    <w:rsid w:val="0029758F"/>
    <w:rsid w:val="002A1844"/>
    <w:rsid w:val="002A4D29"/>
    <w:rsid w:val="002A51DC"/>
    <w:rsid w:val="002B0C61"/>
    <w:rsid w:val="002B4844"/>
    <w:rsid w:val="002B59E8"/>
    <w:rsid w:val="002B5A33"/>
    <w:rsid w:val="002B6281"/>
    <w:rsid w:val="002B7208"/>
    <w:rsid w:val="002C1E49"/>
    <w:rsid w:val="002C2257"/>
    <w:rsid w:val="002C3C2A"/>
    <w:rsid w:val="002C4B64"/>
    <w:rsid w:val="002C749D"/>
    <w:rsid w:val="002C7B99"/>
    <w:rsid w:val="002D01C6"/>
    <w:rsid w:val="002D1409"/>
    <w:rsid w:val="002D1707"/>
    <w:rsid w:val="002D2FF0"/>
    <w:rsid w:val="002D5700"/>
    <w:rsid w:val="002D6577"/>
    <w:rsid w:val="002E006D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1419"/>
    <w:rsid w:val="0033171D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01F5"/>
    <w:rsid w:val="00362B15"/>
    <w:rsid w:val="0036509C"/>
    <w:rsid w:val="00370DBD"/>
    <w:rsid w:val="00374155"/>
    <w:rsid w:val="00374727"/>
    <w:rsid w:val="00381515"/>
    <w:rsid w:val="003837F9"/>
    <w:rsid w:val="003863CA"/>
    <w:rsid w:val="003903AB"/>
    <w:rsid w:val="00390545"/>
    <w:rsid w:val="00392C11"/>
    <w:rsid w:val="0039352F"/>
    <w:rsid w:val="00394BB7"/>
    <w:rsid w:val="00394DBC"/>
    <w:rsid w:val="003967FF"/>
    <w:rsid w:val="003A084A"/>
    <w:rsid w:val="003A265A"/>
    <w:rsid w:val="003A2AD9"/>
    <w:rsid w:val="003A3472"/>
    <w:rsid w:val="003B03CC"/>
    <w:rsid w:val="003B1E31"/>
    <w:rsid w:val="003B1F05"/>
    <w:rsid w:val="003B2419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62E0"/>
    <w:rsid w:val="003E05FC"/>
    <w:rsid w:val="003E134F"/>
    <w:rsid w:val="003E1403"/>
    <w:rsid w:val="003E20E9"/>
    <w:rsid w:val="003E23C6"/>
    <w:rsid w:val="003E3DD0"/>
    <w:rsid w:val="003E4D19"/>
    <w:rsid w:val="003E5945"/>
    <w:rsid w:val="003E66A7"/>
    <w:rsid w:val="003E7AA6"/>
    <w:rsid w:val="003F3569"/>
    <w:rsid w:val="003F3A67"/>
    <w:rsid w:val="003F44BF"/>
    <w:rsid w:val="003F6B45"/>
    <w:rsid w:val="00401FE7"/>
    <w:rsid w:val="00402398"/>
    <w:rsid w:val="00405861"/>
    <w:rsid w:val="00405B64"/>
    <w:rsid w:val="0041267F"/>
    <w:rsid w:val="00412A9B"/>
    <w:rsid w:val="00413E1E"/>
    <w:rsid w:val="00414238"/>
    <w:rsid w:val="00414FDC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263"/>
    <w:rsid w:val="0042726B"/>
    <w:rsid w:val="004336DB"/>
    <w:rsid w:val="004340C2"/>
    <w:rsid w:val="00434C6D"/>
    <w:rsid w:val="0043597D"/>
    <w:rsid w:val="00437930"/>
    <w:rsid w:val="00440049"/>
    <w:rsid w:val="00440E76"/>
    <w:rsid w:val="004410FC"/>
    <w:rsid w:val="004418BC"/>
    <w:rsid w:val="00443D7C"/>
    <w:rsid w:val="004457DB"/>
    <w:rsid w:val="00446422"/>
    <w:rsid w:val="00447344"/>
    <w:rsid w:val="00451D92"/>
    <w:rsid w:val="004527D2"/>
    <w:rsid w:val="00453DE4"/>
    <w:rsid w:val="0045440B"/>
    <w:rsid w:val="00455514"/>
    <w:rsid w:val="00456429"/>
    <w:rsid w:val="00457B76"/>
    <w:rsid w:val="00460485"/>
    <w:rsid w:val="00460786"/>
    <w:rsid w:val="00461370"/>
    <w:rsid w:val="00462434"/>
    <w:rsid w:val="0046303B"/>
    <w:rsid w:val="00463F1C"/>
    <w:rsid w:val="00470E5A"/>
    <w:rsid w:val="0047214D"/>
    <w:rsid w:val="00472159"/>
    <w:rsid w:val="00474E19"/>
    <w:rsid w:val="00475872"/>
    <w:rsid w:val="004762B6"/>
    <w:rsid w:val="0048043B"/>
    <w:rsid w:val="00480CBB"/>
    <w:rsid w:val="00482ED3"/>
    <w:rsid w:val="004870F2"/>
    <w:rsid w:val="00487364"/>
    <w:rsid w:val="00487AD7"/>
    <w:rsid w:val="00487EFC"/>
    <w:rsid w:val="004932A3"/>
    <w:rsid w:val="004A17AF"/>
    <w:rsid w:val="004A3050"/>
    <w:rsid w:val="004A5C2D"/>
    <w:rsid w:val="004A5F49"/>
    <w:rsid w:val="004B18D2"/>
    <w:rsid w:val="004B4F2D"/>
    <w:rsid w:val="004B73F8"/>
    <w:rsid w:val="004C1456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0CA"/>
    <w:rsid w:val="004E6A97"/>
    <w:rsid w:val="004E7621"/>
    <w:rsid w:val="004E7CFA"/>
    <w:rsid w:val="004E7E8D"/>
    <w:rsid w:val="004F0318"/>
    <w:rsid w:val="004F0697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23071"/>
    <w:rsid w:val="00530B55"/>
    <w:rsid w:val="00536596"/>
    <w:rsid w:val="00542532"/>
    <w:rsid w:val="00542843"/>
    <w:rsid w:val="00544C19"/>
    <w:rsid w:val="00545CFC"/>
    <w:rsid w:val="00546C61"/>
    <w:rsid w:val="00555A8C"/>
    <w:rsid w:val="00556AF8"/>
    <w:rsid w:val="00556CF8"/>
    <w:rsid w:val="00556D92"/>
    <w:rsid w:val="00557834"/>
    <w:rsid w:val="00561ABE"/>
    <w:rsid w:val="00565E12"/>
    <w:rsid w:val="005661AA"/>
    <w:rsid w:val="005670A8"/>
    <w:rsid w:val="0057074C"/>
    <w:rsid w:val="005734E5"/>
    <w:rsid w:val="00575BB1"/>
    <w:rsid w:val="00575DBF"/>
    <w:rsid w:val="0057632C"/>
    <w:rsid w:val="00580B89"/>
    <w:rsid w:val="00582197"/>
    <w:rsid w:val="0058333B"/>
    <w:rsid w:val="00583688"/>
    <w:rsid w:val="00585CC7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3E11"/>
    <w:rsid w:val="005A7A9E"/>
    <w:rsid w:val="005B13A2"/>
    <w:rsid w:val="005B5749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4C6C"/>
    <w:rsid w:val="00664C92"/>
    <w:rsid w:val="00673CF4"/>
    <w:rsid w:val="0068122D"/>
    <w:rsid w:val="0068177B"/>
    <w:rsid w:val="00682B5A"/>
    <w:rsid w:val="00683CE3"/>
    <w:rsid w:val="006849EC"/>
    <w:rsid w:val="006863E8"/>
    <w:rsid w:val="006922BC"/>
    <w:rsid w:val="00695137"/>
    <w:rsid w:val="006970F5"/>
    <w:rsid w:val="00697C40"/>
    <w:rsid w:val="00697CED"/>
    <w:rsid w:val="006A054E"/>
    <w:rsid w:val="006A0550"/>
    <w:rsid w:val="006A0E1A"/>
    <w:rsid w:val="006A3EAB"/>
    <w:rsid w:val="006A4069"/>
    <w:rsid w:val="006A497F"/>
    <w:rsid w:val="006A524A"/>
    <w:rsid w:val="006A57B7"/>
    <w:rsid w:val="006B028E"/>
    <w:rsid w:val="006B2862"/>
    <w:rsid w:val="006B28BE"/>
    <w:rsid w:val="006B35DD"/>
    <w:rsid w:val="006B4515"/>
    <w:rsid w:val="006B46AF"/>
    <w:rsid w:val="006B4D30"/>
    <w:rsid w:val="006B4F1E"/>
    <w:rsid w:val="006B5B5F"/>
    <w:rsid w:val="006B6F24"/>
    <w:rsid w:val="006C202D"/>
    <w:rsid w:val="006C37E8"/>
    <w:rsid w:val="006C4884"/>
    <w:rsid w:val="006C5724"/>
    <w:rsid w:val="006D0E57"/>
    <w:rsid w:val="006D28CA"/>
    <w:rsid w:val="006D63B9"/>
    <w:rsid w:val="006D68D2"/>
    <w:rsid w:val="006E2127"/>
    <w:rsid w:val="006E5264"/>
    <w:rsid w:val="006F0E13"/>
    <w:rsid w:val="006F0FF5"/>
    <w:rsid w:val="006F487A"/>
    <w:rsid w:val="006F6682"/>
    <w:rsid w:val="006F6A50"/>
    <w:rsid w:val="006F74AB"/>
    <w:rsid w:val="006F7DD4"/>
    <w:rsid w:val="0070013F"/>
    <w:rsid w:val="007011E1"/>
    <w:rsid w:val="00704363"/>
    <w:rsid w:val="00706489"/>
    <w:rsid w:val="0070706C"/>
    <w:rsid w:val="00707D4A"/>
    <w:rsid w:val="00710F7E"/>
    <w:rsid w:val="00713D86"/>
    <w:rsid w:val="00713E03"/>
    <w:rsid w:val="00713F81"/>
    <w:rsid w:val="0072034A"/>
    <w:rsid w:val="00720597"/>
    <w:rsid w:val="007313F3"/>
    <w:rsid w:val="00732562"/>
    <w:rsid w:val="00733F49"/>
    <w:rsid w:val="00736248"/>
    <w:rsid w:val="0074076E"/>
    <w:rsid w:val="0074364A"/>
    <w:rsid w:val="00754345"/>
    <w:rsid w:val="00754678"/>
    <w:rsid w:val="007569B6"/>
    <w:rsid w:val="007604C9"/>
    <w:rsid w:val="00762818"/>
    <w:rsid w:val="0076429C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81FFA"/>
    <w:rsid w:val="007849E2"/>
    <w:rsid w:val="00791069"/>
    <w:rsid w:val="00792799"/>
    <w:rsid w:val="007939B4"/>
    <w:rsid w:val="0079403A"/>
    <w:rsid w:val="00794351"/>
    <w:rsid w:val="00794C88"/>
    <w:rsid w:val="0079588E"/>
    <w:rsid w:val="007A0565"/>
    <w:rsid w:val="007A0805"/>
    <w:rsid w:val="007A353A"/>
    <w:rsid w:val="007A5815"/>
    <w:rsid w:val="007A608C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39C8"/>
    <w:rsid w:val="007C6128"/>
    <w:rsid w:val="007C7BDD"/>
    <w:rsid w:val="007D3074"/>
    <w:rsid w:val="007D4279"/>
    <w:rsid w:val="007D5953"/>
    <w:rsid w:val="007D678B"/>
    <w:rsid w:val="007D6DD5"/>
    <w:rsid w:val="007E28D9"/>
    <w:rsid w:val="007F0377"/>
    <w:rsid w:val="007F0E4D"/>
    <w:rsid w:val="007F14B0"/>
    <w:rsid w:val="007F1D19"/>
    <w:rsid w:val="007F21F1"/>
    <w:rsid w:val="007F32F8"/>
    <w:rsid w:val="007F36A0"/>
    <w:rsid w:val="007F41A8"/>
    <w:rsid w:val="007F4BBF"/>
    <w:rsid w:val="0080081E"/>
    <w:rsid w:val="00802023"/>
    <w:rsid w:val="008020C6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1FD"/>
    <w:rsid w:val="008236C6"/>
    <w:rsid w:val="00824C6D"/>
    <w:rsid w:val="00825C68"/>
    <w:rsid w:val="00826ECA"/>
    <w:rsid w:val="00827CA5"/>
    <w:rsid w:val="00830060"/>
    <w:rsid w:val="0083045C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ABC"/>
    <w:rsid w:val="00841AD7"/>
    <w:rsid w:val="008476B4"/>
    <w:rsid w:val="00851D62"/>
    <w:rsid w:val="008524E6"/>
    <w:rsid w:val="0085763C"/>
    <w:rsid w:val="008604D8"/>
    <w:rsid w:val="00862CB7"/>
    <w:rsid w:val="008659BC"/>
    <w:rsid w:val="00874EA9"/>
    <w:rsid w:val="008754EE"/>
    <w:rsid w:val="00875508"/>
    <w:rsid w:val="00876C34"/>
    <w:rsid w:val="00876DD4"/>
    <w:rsid w:val="0088031E"/>
    <w:rsid w:val="008807B1"/>
    <w:rsid w:val="00882718"/>
    <w:rsid w:val="0088338D"/>
    <w:rsid w:val="00883B3B"/>
    <w:rsid w:val="008861A3"/>
    <w:rsid w:val="00886318"/>
    <w:rsid w:val="00886624"/>
    <w:rsid w:val="0089505B"/>
    <w:rsid w:val="00897F46"/>
    <w:rsid w:val="008A042B"/>
    <w:rsid w:val="008A0F41"/>
    <w:rsid w:val="008A1023"/>
    <w:rsid w:val="008A16F5"/>
    <w:rsid w:val="008A1BDE"/>
    <w:rsid w:val="008A2666"/>
    <w:rsid w:val="008A286C"/>
    <w:rsid w:val="008A38C4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D413C"/>
    <w:rsid w:val="008D6036"/>
    <w:rsid w:val="008D68DD"/>
    <w:rsid w:val="008D7F55"/>
    <w:rsid w:val="008E12E8"/>
    <w:rsid w:val="008E21C5"/>
    <w:rsid w:val="008E5002"/>
    <w:rsid w:val="008E5973"/>
    <w:rsid w:val="008E7C69"/>
    <w:rsid w:val="008F189F"/>
    <w:rsid w:val="008F30F7"/>
    <w:rsid w:val="008F33AB"/>
    <w:rsid w:val="008F34B1"/>
    <w:rsid w:val="008F3695"/>
    <w:rsid w:val="008F4588"/>
    <w:rsid w:val="008F5D95"/>
    <w:rsid w:val="008F5E5D"/>
    <w:rsid w:val="00900789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5C80"/>
    <w:rsid w:val="00927E23"/>
    <w:rsid w:val="00935D79"/>
    <w:rsid w:val="00941834"/>
    <w:rsid w:val="00943599"/>
    <w:rsid w:val="009435EE"/>
    <w:rsid w:val="00946263"/>
    <w:rsid w:val="009471B6"/>
    <w:rsid w:val="0095234D"/>
    <w:rsid w:val="0095603D"/>
    <w:rsid w:val="009575BE"/>
    <w:rsid w:val="00960148"/>
    <w:rsid w:val="00960285"/>
    <w:rsid w:val="00971B25"/>
    <w:rsid w:val="00973256"/>
    <w:rsid w:val="00976FA4"/>
    <w:rsid w:val="0098125F"/>
    <w:rsid w:val="00982717"/>
    <w:rsid w:val="0098448F"/>
    <w:rsid w:val="009862D6"/>
    <w:rsid w:val="009866C2"/>
    <w:rsid w:val="00986966"/>
    <w:rsid w:val="00992B04"/>
    <w:rsid w:val="00992C81"/>
    <w:rsid w:val="009940C5"/>
    <w:rsid w:val="00994A2A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E3392"/>
    <w:rsid w:val="009F0793"/>
    <w:rsid w:val="009F1DBC"/>
    <w:rsid w:val="009F5ADE"/>
    <w:rsid w:val="009F5FF7"/>
    <w:rsid w:val="009F68C4"/>
    <w:rsid w:val="009F7505"/>
    <w:rsid w:val="00A00D3B"/>
    <w:rsid w:val="00A00F78"/>
    <w:rsid w:val="00A1077C"/>
    <w:rsid w:val="00A17826"/>
    <w:rsid w:val="00A2072B"/>
    <w:rsid w:val="00A207D3"/>
    <w:rsid w:val="00A25693"/>
    <w:rsid w:val="00A25A15"/>
    <w:rsid w:val="00A26486"/>
    <w:rsid w:val="00A317BB"/>
    <w:rsid w:val="00A3243E"/>
    <w:rsid w:val="00A33C96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4742C"/>
    <w:rsid w:val="00A50754"/>
    <w:rsid w:val="00A517BA"/>
    <w:rsid w:val="00A52425"/>
    <w:rsid w:val="00A548E9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444D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16E6"/>
    <w:rsid w:val="00AC20DD"/>
    <w:rsid w:val="00AC39A2"/>
    <w:rsid w:val="00AC758F"/>
    <w:rsid w:val="00AD1A7D"/>
    <w:rsid w:val="00AD35CA"/>
    <w:rsid w:val="00AD42F3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4C0C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2EB3"/>
    <w:rsid w:val="00B445AA"/>
    <w:rsid w:val="00B4474A"/>
    <w:rsid w:val="00B44DC8"/>
    <w:rsid w:val="00B466E6"/>
    <w:rsid w:val="00B54148"/>
    <w:rsid w:val="00B5427E"/>
    <w:rsid w:val="00B543BB"/>
    <w:rsid w:val="00B6215A"/>
    <w:rsid w:val="00B62E43"/>
    <w:rsid w:val="00B70A3C"/>
    <w:rsid w:val="00B731F3"/>
    <w:rsid w:val="00B74935"/>
    <w:rsid w:val="00B76719"/>
    <w:rsid w:val="00B770E6"/>
    <w:rsid w:val="00B811F3"/>
    <w:rsid w:val="00B815FE"/>
    <w:rsid w:val="00B83711"/>
    <w:rsid w:val="00B83AC7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9A"/>
    <w:rsid w:val="00BA6CF8"/>
    <w:rsid w:val="00BB2672"/>
    <w:rsid w:val="00BB4490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E7702"/>
    <w:rsid w:val="00BF1985"/>
    <w:rsid w:val="00BF2A9B"/>
    <w:rsid w:val="00BF3E52"/>
    <w:rsid w:val="00BF67FF"/>
    <w:rsid w:val="00BF7344"/>
    <w:rsid w:val="00BF76E0"/>
    <w:rsid w:val="00C01F95"/>
    <w:rsid w:val="00C02CF4"/>
    <w:rsid w:val="00C03F84"/>
    <w:rsid w:val="00C05132"/>
    <w:rsid w:val="00C074DC"/>
    <w:rsid w:val="00C07DE3"/>
    <w:rsid w:val="00C12432"/>
    <w:rsid w:val="00C1544C"/>
    <w:rsid w:val="00C15AF5"/>
    <w:rsid w:val="00C179A3"/>
    <w:rsid w:val="00C221DE"/>
    <w:rsid w:val="00C2281C"/>
    <w:rsid w:val="00C3247C"/>
    <w:rsid w:val="00C3263F"/>
    <w:rsid w:val="00C33F34"/>
    <w:rsid w:val="00C348FD"/>
    <w:rsid w:val="00C370EA"/>
    <w:rsid w:val="00C4399E"/>
    <w:rsid w:val="00C44EE5"/>
    <w:rsid w:val="00C45594"/>
    <w:rsid w:val="00C45BB5"/>
    <w:rsid w:val="00C46514"/>
    <w:rsid w:val="00C4696B"/>
    <w:rsid w:val="00C47CD3"/>
    <w:rsid w:val="00C50CAB"/>
    <w:rsid w:val="00C52E2A"/>
    <w:rsid w:val="00C547E5"/>
    <w:rsid w:val="00C558FC"/>
    <w:rsid w:val="00C56F6E"/>
    <w:rsid w:val="00C60FE4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D0A"/>
    <w:rsid w:val="00C9168C"/>
    <w:rsid w:val="00C91D77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58B6"/>
    <w:rsid w:val="00CC77F7"/>
    <w:rsid w:val="00CD31A7"/>
    <w:rsid w:val="00CD6C57"/>
    <w:rsid w:val="00CD6FFA"/>
    <w:rsid w:val="00CD7F8C"/>
    <w:rsid w:val="00CE0C61"/>
    <w:rsid w:val="00CE0F84"/>
    <w:rsid w:val="00CE270F"/>
    <w:rsid w:val="00CE493D"/>
    <w:rsid w:val="00CE6C30"/>
    <w:rsid w:val="00CE6FBD"/>
    <w:rsid w:val="00CF2CB6"/>
    <w:rsid w:val="00CF2D13"/>
    <w:rsid w:val="00CF391F"/>
    <w:rsid w:val="00CF3955"/>
    <w:rsid w:val="00CF47C6"/>
    <w:rsid w:val="00CF721E"/>
    <w:rsid w:val="00CF7629"/>
    <w:rsid w:val="00CF7819"/>
    <w:rsid w:val="00CF7947"/>
    <w:rsid w:val="00D031E8"/>
    <w:rsid w:val="00D03F90"/>
    <w:rsid w:val="00D06DA3"/>
    <w:rsid w:val="00D111B9"/>
    <w:rsid w:val="00D1136E"/>
    <w:rsid w:val="00D126D4"/>
    <w:rsid w:val="00D1384F"/>
    <w:rsid w:val="00D13DC9"/>
    <w:rsid w:val="00D153E6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4214"/>
    <w:rsid w:val="00D3517D"/>
    <w:rsid w:val="00D37C21"/>
    <w:rsid w:val="00D37D50"/>
    <w:rsid w:val="00D412E6"/>
    <w:rsid w:val="00D430F1"/>
    <w:rsid w:val="00D43A33"/>
    <w:rsid w:val="00D47BBA"/>
    <w:rsid w:val="00D53092"/>
    <w:rsid w:val="00D53680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74DD"/>
    <w:rsid w:val="00D84C03"/>
    <w:rsid w:val="00D861A1"/>
    <w:rsid w:val="00D86545"/>
    <w:rsid w:val="00D865F3"/>
    <w:rsid w:val="00D86E43"/>
    <w:rsid w:val="00D95686"/>
    <w:rsid w:val="00D97184"/>
    <w:rsid w:val="00DB087A"/>
    <w:rsid w:val="00DB1DD0"/>
    <w:rsid w:val="00DB6C70"/>
    <w:rsid w:val="00DC02E6"/>
    <w:rsid w:val="00DC2189"/>
    <w:rsid w:val="00DC2A34"/>
    <w:rsid w:val="00DC31AD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E1D61"/>
    <w:rsid w:val="00DE24A3"/>
    <w:rsid w:val="00DE314B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DF77E0"/>
    <w:rsid w:val="00E03F0F"/>
    <w:rsid w:val="00E04600"/>
    <w:rsid w:val="00E04F61"/>
    <w:rsid w:val="00E100EA"/>
    <w:rsid w:val="00E11E61"/>
    <w:rsid w:val="00E13702"/>
    <w:rsid w:val="00E14D35"/>
    <w:rsid w:val="00E17580"/>
    <w:rsid w:val="00E208A3"/>
    <w:rsid w:val="00E220D4"/>
    <w:rsid w:val="00E22447"/>
    <w:rsid w:val="00E2282B"/>
    <w:rsid w:val="00E272C2"/>
    <w:rsid w:val="00E30701"/>
    <w:rsid w:val="00E32903"/>
    <w:rsid w:val="00E33727"/>
    <w:rsid w:val="00E34BB5"/>
    <w:rsid w:val="00E35018"/>
    <w:rsid w:val="00E354DB"/>
    <w:rsid w:val="00E36A9D"/>
    <w:rsid w:val="00E36CEF"/>
    <w:rsid w:val="00E45A5A"/>
    <w:rsid w:val="00E45C84"/>
    <w:rsid w:val="00E461CE"/>
    <w:rsid w:val="00E46AA6"/>
    <w:rsid w:val="00E47BC7"/>
    <w:rsid w:val="00E51019"/>
    <w:rsid w:val="00E5109F"/>
    <w:rsid w:val="00E5179D"/>
    <w:rsid w:val="00E51CA1"/>
    <w:rsid w:val="00E54012"/>
    <w:rsid w:val="00E54C25"/>
    <w:rsid w:val="00E57BFF"/>
    <w:rsid w:val="00E646DA"/>
    <w:rsid w:val="00E66566"/>
    <w:rsid w:val="00E668B9"/>
    <w:rsid w:val="00E70B51"/>
    <w:rsid w:val="00E72E01"/>
    <w:rsid w:val="00E75A78"/>
    <w:rsid w:val="00E7756C"/>
    <w:rsid w:val="00E831E6"/>
    <w:rsid w:val="00E838C8"/>
    <w:rsid w:val="00E84B87"/>
    <w:rsid w:val="00E85DA7"/>
    <w:rsid w:val="00E86A1A"/>
    <w:rsid w:val="00E87451"/>
    <w:rsid w:val="00E906DA"/>
    <w:rsid w:val="00E9236C"/>
    <w:rsid w:val="00E93C4A"/>
    <w:rsid w:val="00E96E39"/>
    <w:rsid w:val="00EA2BC4"/>
    <w:rsid w:val="00EA2BF9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C4611"/>
    <w:rsid w:val="00ED0FE1"/>
    <w:rsid w:val="00ED1BBB"/>
    <w:rsid w:val="00ED358C"/>
    <w:rsid w:val="00ED3D4E"/>
    <w:rsid w:val="00ED4D1A"/>
    <w:rsid w:val="00ED5090"/>
    <w:rsid w:val="00ED7FA5"/>
    <w:rsid w:val="00EE1894"/>
    <w:rsid w:val="00EF13F8"/>
    <w:rsid w:val="00EF2636"/>
    <w:rsid w:val="00EF2FFA"/>
    <w:rsid w:val="00EF3A2E"/>
    <w:rsid w:val="00EF63C7"/>
    <w:rsid w:val="00EF6A4E"/>
    <w:rsid w:val="00EF70B5"/>
    <w:rsid w:val="00EF7342"/>
    <w:rsid w:val="00F0181E"/>
    <w:rsid w:val="00F04304"/>
    <w:rsid w:val="00F04C29"/>
    <w:rsid w:val="00F05A00"/>
    <w:rsid w:val="00F05FC6"/>
    <w:rsid w:val="00F07C02"/>
    <w:rsid w:val="00F10384"/>
    <w:rsid w:val="00F1406D"/>
    <w:rsid w:val="00F14B8E"/>
    <w:rsid w:val="00F16E50"/>
    <w:rsid w:val="00F23293"/>
    <w:rsid w:val="00F23DF7"/>
    <w:rsid w:val="00F24A9B"/>
    <w:rsid w:val="00F25104"/>
    <w:rsid w:val="00F26954"/>
    <w:rsid w:val="00F26B87"/>
    <w:rsid w:val="00F27EE9"/>
    <w:rsid w:val="00F327B5"/>
    <w:rsid w:val="00F35420"/>
    <w:rsid w:val="00F40E5B"/>
    <w:rsid w:val="00F4191A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8C7"/>
    <w:rsid w:val="00FC1BEF"/>
    <w:rsid w:val="00FC4C44"/>
    <w:rsid w:val="00FC4D85"/>
    <w:rsid w:val="00FC58A2"/>
    <w:rsid w:val="00FC6599"/>
    <w:rsid w:val="00FC7C48"/>
    <w:rsid w:val="00FD1A53"/>
    <w:rsid w:val="00FD1AB4"/>
    <w:rsid w:val="00FD3DDC"/>
    <w:rsid w:val="00FD68EE"/>
    <w:rsid w:val="00FD7520"/>
    <w:rsid w:val="00FD7B30"/>
    <w:rsid w:val="00FE1B7B"/>
    <w:rsid w:val="00FE1EA6"/>
    <w:rsid w:val="00FE43C3"/>
    <w:rsid w:val="00FF0110"/>
    <w:rsid w:val="00FF0D20"/>
    <w:rsid w:val="00FF1879"/>
    <w:rsid w:val="00FF2A02"/>
    <w:rsid w:val="00FF2ACF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94ABDF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Grid0">
    <w:name w:val="Table Grid_0"/>
    <w:basedOn w:val="a1"/>
    <w:uiPriority w:val="39"/>
    <w:rsid w:val="00850D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nfo@vsk.ru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sk.ru/o-kompanii/dlya-kliyentov?t=pravila_i_tarifi_strahovaniya&amp;case=pravila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7EBC-24F4-43F6-842D-FC9A1E2C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2190</Words>
  <Characters>12489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Евгений Михайлович</dc:creator>
  <cp:lastModifiedBy>Борисова Виктория Геннадьевна</cp:lastModifiedBy>
  <cp:revision>2</cp:revision>
  <cp:lastPrinted>2022-05-25T14:31:00Z</cp:lastPrinted>
  <dcterms:created xsi:type="dcterms:W3CDTF">2025-06-27T06:23:00Z</dcterms:created>
  <dcterms:modified xsi:type="dcterms:W3CDTF">2025-06-27T06:23:00Z</dcterms:modified>
</cp:coreProperties>
</file>